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105AF" w14:textId="3EBA929D" w:rsidR="00F066B5" w:rsidRDefault="00E51A53" w:rsidP="00F066B5">
      <w:r>
        <w:rPr>
          <w:noProof/>
        </w:rPr>
        <w:drawing>
          <wp:inline distT="0" distB="0" distL="0" distR="0" wp14:anchorId="169771D8" wp14:editId="4AF73905">
            <wp:extent cx="2430780" cy="638175"/>
            <wp:effectExtent l="0" t="0" r="7620" b="9525"/>
            <wp:docPr id="1" name="Picture 1" descr="C:\Users\user\Downloads\Unicredit_CircoloVicenza_logo_vettoriale_ETS2023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Downloads\Unicredit_CircoloVicenza_logo_vettoriale_ETS2023 (1).png"/>
                    <pic:cNvPicPr>
                      <a:picLocks noChangeAspect="1"/>
                    </pic:cNvPicPr>
                  </pic:nvPicPr>
                  <pic:blipFill>
                    <a:blip r:embed="rId8" cstate="print"/>
                    <a:stretch>
                      <a:fillRect/>
                    </a:stretch>
                  </pic:blipFill>
                  <pic:spPr>
                    <a:xfrm>
                      <a:off x="0" y="0"/>
                      <a:ext cx="2430780" cy="638175"/>
                    </a:xfrm>
                    <a:prstGeom prst="rect">
                      <a:avLst/>
                    </a:prstGeom>
                    <a:noFill/>
                    <a:ln>
                      <a:noFill/>
                    </a:ln>
                  </pic:spPr>
                </pic:pic>
              </a:graphicData>
            </a:graphic>
          </wp:inline>
        </w:drawing>
      </w:r>
      <w:r w:rsidR="00721253">
        <w:tab/>
      </w:r>
      <w:r w:rsidR="00721253">
        <w:tab/>
      </w:r>
      <w:r w:rsidR="00721253">
        <w:tab/>
      </w:r>
      <w:r w:rsidR="000D7FC2" w:rsidRPr="000D7FC2">
        <w:rPr>
          <w:noProof/>
        </w:rPr>
        <w:drawing>
          <wp:inline distT="0" distB="0" distL="0" distR="0" wp14:anchorId="3AB8113A" wp14:editId="4279A2C8">
            <wp:extent cx="2190750" cy="16192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90750" cy="1619250"/>
                    </a:xfrm>
                    <a:prstGeom prst="rect">
                      <a:avLst/>
                    </a:prstGeom>
                  </pic:spPr>
                </pic:pic>
              </a:graphicData>
            </a:graphic>
          </wp:inline>
        </w:drawing>
      </w:r>
    </w:p>
    <w:p w14:paraId="42F3C0F9" w14:textId="77777777" w:rsidR="00F066B5" w:rsidRPr="00F066B5" w:rsidRDefault="00F066B5" w:rsidP="00F066B5">
      <w:pPr>
        <w:spacing w:after="0"/>
        <w:rPr>
          <w:lang w:val="it-IT"/>
        </w:rPr>
      </w:pPr>
      <w:r w:rsidRPr="00F066B5">
        <w:rPr>
          <w:lang w:val="it-IT"/>
        </w:rPr>
        <w:t>______________________________________</w:t>
      </w:r>
      <w:r>
        <w:rPr>
          <w:lang w:val="it-IT"/>
        </w:rPr>
        <w:t>_________</w:t>
      </w:r>
    </w:p>
    <w:p w14:paraId="2FEF3972" w14:textId="5CE3B6CB" w:rsidR="0046102A" w:rsidRPr="00445566" w:rsidRDefault="0046102A" w:rsidP="0046102A">
      <w:pPr>
        <w:spacing w:after="0"/>
        <w:rPr>
          <w:sz w:val="16"/>
          <w:szCs w:val="16"/>
          <w:lang w:val="it-IT"/>
        </w:rPr>
      </w:pPr>
      <w:r w:rsidRPr="00445566">
        <w:rPr>
          <w:sz w:val="16"/>
          <w:szCs w:val="16"/>
        </w:rPr>
        <w:t>Contra’</w:t>
      </w:r>
      <w:r w:rsidR="00445566">
        <w:rPr>
          <w:sz w:val="16"/>
          <w:szCs w:val="16"/>
        </w:rPr>
        <w:t xml:space="preserve">  </w:t>
      </w:r>
      <w:r w:rsidRPr="00445566">
        <w:rPr>
          <w:sz w:val="16"/>
          <w:szCs w:val="16"/>
        </w:rPr>
        <w:t xml:space="preserve"> </w:t>
      </w:r>
      <w:proofErr w:type="spellStart"/>
      <w:proofErr w:type="gramStart"/>
      <w:r w:rsidRPr="00445566">
        <w:rPr>
          <w:sz w:val="16"/>
          <w:szCs w:val="16"/>
        </w:rPr>
        <w:t>Lampertico</w:t>
      </w:r>
      <w:proofErr w:type="spellEnd"/>
      <w:r w:rsidRPr="00445566">
        <w:rPr>
          <w:sz w:val="16"/>
          <w:szCs w:val="16"/>
        </w:rPr>
        <w:t>,</w:t>
      </w:r>
      <w:r w:rsidR="00445566">
        <w:rPr>
          <w:sz w:val="16"/>
          <w:szCs w:val="16"/>
        </w:rPr>
        <w:t xml:space="preserve"> </w:t>
      </w:r>
      <w:r w:rsidRPr="00445566">
        <w:rPr>
          <w:sz w:val="16"/>
          <w:szCs w:val="16"/>
        </w:rPr>
        <w:t xml:space="preserve"> 16</w:t>
      </w:r>
      <w:proofErr w:type="gramEnd"/>
      <w:r w:rsidR="00445566">
        <w:rPr>
          <w:sz w:val="16"/>
          <w:szCs w:val="16"/>
        </w:rPr>
        <w:t xml:space="preserve"> </w:t>
      </w:r>
      <w:r w:rsidRPr="00445566">
        <w:rPr>
          <w:sz w:val="16"/>
          <w:szCs w:val="16"/>
        </w:rPr>
        <w:t xml:space="preserve"> -  Vicenza    tel. 0444/506361  cell.3341195355</w:t>
      </w:r>
    </w:p>
    <w:p w14:paraId="077BA8E7" w14:textId="26E8660F" w:rsidR="0046102A" w:rsidRPr="00445566" w:rsidRDefault="0046102A" w:rsidP="0046102A">
      <w:pPr>
        <w:tabs>
          <w:tab w:val="left" w:pos="6720"/>
        </w:tabs>
        <w:spacing w:after="0"/>
        <w:rPr>
          <w:sz w:val="16"/>
          <w:szCs w:val="16"/>
        </w:rPr>
      </w:pPr>
      <w:hyperlink r:id="rId10" w:history="1">
        <w:r w:rsidRPr="00445566">
          <w:rPr>
            <w:rStyle w:val="Collegamentoipertestuale"/>
            <w:color w:val="auto"/>
            <w:sz w:val="16"/>
            <w:szCs w:val="16"/>
            <w:u w:val="none"/>
          </w:rPr>
          <w:t>circolovicenza.unicredit@</w:t>
        </w:r>
      </w:hyperlink>
      <w:r w:rsidRPr="00445566">
        <w:rPr>
          <w:sz w:val="16"/>
          <w:szCs w:val="16"/>
        </w:rPr>
        <w:t xml:space="preserve">gmail.com    </w:t>
      </w:r>
      <w:r w:rsidR="00445566">
        <w:rPr>
          <w:sz w:val="16"/>
          <w:szCs w:val="16"/>
        </w:rPr>
        <w:t xml:space="preserve"> </w:t>
      </w:r>
      <w:r w:rsidRPr="00445566">
        <w:rPr>
          <w:sz w:val="16"/>
          <w:szCs w:val="16"/>
        </w:rPr>
        <w:t xml:space="preserve">   wwwcircolovicenza.unicredit.it</w:t>
      </w:r>
    </w:p>
    <w:p w14:paraId="242B12C4" w14:textId="55D5F52A" w:rsidR="000D7FC2" w:rsidRDefault="00C830E6" w:rsidP="000D7FC2">
      <w:pPr>
        <w:spacing w:after="0"/>
        <w:rPr>
          <w:b/>
          <w:sz w:val="24"/>
          <w:szCs w:val="24"/>
          <w:lang w:val="it-IT"/>
        </w:rPr>
      </w:pPr>
      <w:r w:rsidRPr="00C830E6">
        <w:rPr>
          <w:b/>
          <w:sz w:val="24"/>
          <w:szCs w:val="24"/>
          <w:u w:val="single"/>
          <w:lang w:val="it-IT"/>
        </w:rPr>
        <w:t xml:space="preserve">SEZIONE DI </w:t>
      </w:r>
      <w:r w:rsidR="009F7CF4">
        <w:rPr>
          <w:b/>
          <w:sz w:val="24"/>
          <w:szCs w:val="24"/>
          <w:u w:val="single"/>
          <w:lang w:val="it-IT"/>
        </w:rPr>
        <w:t>VENEZIA</w:t>
      </w:r>
      <w:r>
        <w:rPr>
          <w:b/>
          <w:sz w:val="24"/>
          <w:szCs w:val="24"/>
          <w:lang w:val="it-IT"/>
        </w:rPr>
        <w:t xml:space="preserve">                                                                   C</w:t>
      </w:r>
      <w:r w:rsidR="000519CF" w:rsidRPr="000519CF">
        <w:rPr>
          <w:b/>
          <w:sz w:val="24"/>
          <w:szCs w:val="24"/>
          <w:lang w:val="it-IT"/>
        </w:rPr>
        <w:t>ircolare n.</w:t>
      </w:r>
      <w:r w:rsidR="005D3145">
        <w:rPr>
          <w:b/>
          <w:sz w:val="24"/>
          <w:szCs w:val="24"/>
          <w:lang w:val="it-IT"/>
        </w:rPr>
        <w:t xml:space="preserve"> </w:t>
      </w:r>
      <w:r w:rsidR="0046102A">
        <w:rPr>
          <w:b/>
          <w:sz w:val="24"/>
          <w:szCs w:val="24"/>
          <w:lang w:val="it-IT"/>
        </w:rPr>
        <w:t>106</w:t>
      </w:r>
      <w:r w:rsidR="009F7CF4">
        <w:rPr>
          <w:b/>
          <w:sz w:val="24"/>
          <w:szCs w:val="24"/>
          <w:lang w:val="it-IT"/>
        </w:rPr>
        <w:tab/>
      </w:r>
      <w:r w:rsidR="009F7CF4">
        <w:rPr>
          <w:b/>
          <w:sz w:val="24"/>
          <w:szCs w:val="24"/>
          <w:lang w:val="it-IT"/>
        </w:rPr>
        <w:tab/>
      </w:r>
      <w:r w:rsidR="009F7CF4">
        <w:rPr>
          <w:b/>
          <w:sz w:val="24"/>
          <w:szCs w:val="24"/>
          <w:lang w:val="it-IT"/>
        </w:rPr>
        <w:tab/>
      </w:r>
      <w:r w:rsidR="009F7CF4">
        <w:rPr>
          <w:b/>
          <w:sz w:val="24"/>
          <w:szCs w:val="24"/>
          <w:lang w:val="it-IT"/>
        </w:rPr>
        <w:tab/>
      </w:r>
    </w:p>
    <w:p w14:paraId="594A8477" w14:textId="77777777" w:rsidR="000D7FC2" w:rsidRDefault="000D7FC2" w:rsidP="000D7FC2">
      <w:pPr>
        <w:spacing w:after="0"/>
        <w:rPr>
          <w:b/>
          <w:sz w:val="24"/>
          <w:szCs w:val="24"/>
          <w:lang w:val="it-IT"/>
        </w:rPr>
      </w:pPr>
    </w:p>
    <w:p w14:paraId="16C01896" w14:textId="277351F9" w:rsidR="000D7FC2" w:rsidRPr="000D7FC2" w:rsidRDefault="000D7FC2" w:rsidP="000D7FC2">
      <w:pPr>
        <w:spacing w:after="0"/>
        <w:rPr>
          <w:b/>
          <w:sz w:val="28"/>
          <w:szCs w:val="28"/>
          <w:u w:val="single"/>
          <w:lang w:val="tr-TR"/>
        </w:rPr>
      </w:pPr>
      <w:r w:rsidRPr="000D7FC2">
        <w:rPr>
          <w:b/>
          <w:sz w:val="28"/>
          <w:szCs w:val="28"/>
          <w:u w:val="single"/>
          <w:lang w:val="tr-TR"/>
        </w:rPr>
        <w:t xml:space="preserve">Tour Turchia in </w:t>
      </w:r>
      <w:r>
        <w:rPr>
          <w:b/>
          <w:sz w:val="28"/>
          <w:szCs w:val="28"/>
          <w:u w:val="single"/>
          <w:lang w:val="tr-TR"/>
        </w:rPr>
        <w:t>e</w:t>
      </w:r>
      <w:r w:rsidRPr="000D7FC2">
        <w:rPr>
          <w:b/>
          <w:sz w:val="28"/>
          <w:szCs w:val="28"/>
          <w:u w:val="single"/>
          <w:lang w:val="tr-TR"/>
        </w:rPr>
        <w:t>sclusiva TRAMUNDI – 01/06-08/06</w:t>
      </w:r>
    </w:p>
    <w:p w14:paraId="0D8C0822" w14:textId="77777777" w:rsidR="000D7FC2" w:rsidRPr="000D7FC2" w:rsidRDefault="000D7FC2" w:rsidP="000D7FC2">
      <w:pPr>
        <w:spacing w:after="0"/>
        <w:rPr>
          <w:b/>
          <w:sz w:val="28"/>
          <w:szCs w:val="28"/>
          <w:u w:val="single"/>
          <w:lang w:val="tr-TR"/>
        </w:rPr>
      </w:pPr>
    </w:p>
    <w:p w14:paraId="627BE046" w14:textId="77777777" w:rsidR="000D7FC2" w:rsidRPr="00594F3C" w:rsidRDefault="000D7FC2" w:rsidP="000D7FC2">
      <w:pPr>
        <w:spacing w:after="0"/>
        <w:rPr>
          <w:b/>
          <w:lang w:val="tr-TR"/>
        </w:rPr>
      </w:pPr>
      <w:r w:rsidRPr="00594F3C">
        <w:rPr>
          <w:b/>
          <w:u w:val="single"/>
          <w:lang w:val="tr-TR"/>
        </w:rPr>
        <w:t>01.06.25 Venezia / Istanbul:</w:t>
      </w:r>
      <w:r w:rsidRPr="00594F3C">
        <w:rPr>
          <w:b/>
          <w:lang w:val="tr-TR"/>
        </w:rPr>
        <w:t xml:space="preserve"> Arrivo a Istanbul e accoglienza in aeroporto. Trasferimento in albergo e sistemazione in camera. Cena in albergo e pernottamento. (C) </w:t>
      </w:r>
    </w:p>
    <w:p w14:paraId="4557B698" w14:textId="77777777" w:rsidR="000D7FC2" w:rsidRPr="00594F3C" w:rsidRDefault="000D7FC2" w:rsidP="000D7FC2">
      <w:pPr>
        <w:spacing w:after="0"/>
        <w:rPr>
          <w:b/>
          <w:lang w:val="tr-TR"/>
        </w:rPr>
      </w:pPr>
      <w:r w:rsidRPr="00594F3C">
        <w:rPr>
          <w:b/>
          <w:u w:val="single"/>
          <w:lang w:val="tr-TR"/>
        </w:rPr>
        <w:t>02.06.25 Istanbul:</w:t>
      </w:r>
      <w:r w:rsidRPr="00594F3C">
        <w:rPr>
          <w:b/>
          <w:lang w:val="tr-TR"/>
        </w:rPr>
        <w:t xml:space="preserve"> Prima colazione in albergo. Attreversamento del Corno d'Oro, l'antico porto durante il periodo bizantino e poi ottomano. Visita all’Ippodromo, sede delle corse delle bighe; agli obelischi; alla Moschea del Sultano Ahmet, nota come Moschea Blu per le sue maioliche del XVII secolo e alla Cisterna Basilica, costruita sotto il regno di Giustiniano I nel 532, il periodo più prospero dell'Impero Romano d'Oriente. Tempo libero per visitare autonomamente la Chiesa di Santa Sofia (</w:t>
      </w:r>
      <w:r w:rsidRPr="00594F3C">
        <w:rPr>
          <w:b/>
          <w:i/>
          <w:lang w:val="tr-TR"/>
        </w:rPr>
        <w:t>ingresso escluso</w:t>
      </w:r>
      <w:r w:rsidRPr="00594F3C">
        <w:rPr>
          <w:b/>
          <w:lang w:val="tr-TR"/>
        </w:rPr>
        <w:t>), capolavoro dell’architettura bizantina. Pranzo in ristorante. Visita al Gran Bazaar, il più grande mercato coperto del mondo. Gita sul Bosforo, per ammirare il versante asiatico ed europeo della città. Rientro in albergo. Dopo una breve sosta, partenza per piazza principale della città: Taksim da dove inizia Via Istiklal, la strada più popolare della città</w:t>
      </w:r>
      <w:r w:rsidRPr="00594F3C">
        <w:rPr>
          <w:b/>
          <w:i/>
          <w:lang w:val="tr-TR"/>
        </w:rPr>
        <w:t xml:space="preserve"> </w:t>
      </w:r>
      <w:r w:rsidRPr="00594F3C">
        <w:rPr>
          <w:b/>
          <w:lang w:val="tr-TR"/>
        </w:rPr>
        <w:t>piena di tutti i tipi di negozi, ristoranti, caffè e spettacoli di strada. Passeggiata nel quartiere di Pera per fotografare la Torre di Galata e il Mercato di Pesce. Cena in ristorante presso il Passaggio di Fiori accompagnata dalla musica di gitani. Rientro in albergo e pernottamento. (B - P - C)</w:t>
      </w:r>
    </w:p>
    <w:p w14:paraId="5104C4E7" w14:textId="77777777" w:rsidR="000D7FC2" w:rsidRPr="00594F3C" w:rsidRDefault="000D7FC2" w:rsidP="000D7FC2">
      <w:pPr>
        <w:spacing w:after="0"/>
        <w:rPr>
          <w:b/>
          <w:lang w:val="tr-TR"/>
        </w:rPr>
      </w:pPr>
      <w:r w:rsidRPr="00594F3C">
        <w:rPr>
          <w:b/>
          <w:u w:val="single"/>
          <w:lang w:val="tr-TR"/>
        </w:rPr>
        <w:t>03.06.25 Istanbul / Pergamo / Izmir (439 km):</w:t>
      </w:r>
      <w:r w:rsidRPr="00594F3C">
        <w:rPr>
          <w:b/>
          <w:lang w:val="tr-TR"/>
        </w:rPr>
        <w:t xml:space="preserve"> Prima colazione in albergo. Visita al Palazzo Topkapi</w:t>
      </w:r>
      <w:r w:rsidRPr="00594F3C">
        <w:rPr>
          <w:b/>
          <w:i/>
          <w:lang w:val="tr-TR"/>
        </w:rPr>
        <w:t xml:space="preserve"> </w:t>
      </w:r>
      <w:r w:rsidRPr="00594F3C">
        <w:rPr>
          <w:b/>
          <w:lang w:val="tr-TR"/>
        </w:rPr>
        <w:t>con sezione Harem e alla Chiesa di Santa Irene, dimora dei Sultani per quasi quattro secoli, che testimonia la magnificenza dell’Impero Ottomano. Partenza per Izmir, attraversando il Ponte Euroasia, famoso per il panorama e il Ponte di Osmangazi, il quarto ponte più lungo al mondo per lunghezza della sua campata centrale. Pranzo in ristorante. Proseguimento per Pergamo, una delle città antiche più importanti dell’Asia Minore, dove nell’Acropoli sulla collina sovrastante della città moderna, vi sono i resti della celebre biblioteca, un tempo una delle più grandi del mondo antico, il suggestivo teatro con vista mozzafiato, i Templi di Dionisio, l’altare monumentale di Zeus, uno dei capolavori dell’arte ellenistica, e visita all’Asclepion, l’antico centro di cura dedicato al dio della salute, Esculapio. Trasferimento in albergo e sistemazione in camera. Cena in albergo e pernottamento. (B - P - C)</w:t>
      </w:r>
    </w:p>
    <w:p w14:paraId="3F02AA09" w14:textId="77777777" w:rsidR="000D7FC2" w:rsidRPr="00594F3C" w:rsidRDefault="000D7FC2" w:rsidP="000D7FC2">
      <w:pPr>
        <w:spacing w:after="0"/>
        <w:rPr>
          <w:b/>
          <w:lang w:val="tr-TR"/>
        </w:rPr>
      </w:pPr>
      <w:r w:rsidRPr="00594F3C">
        <w:rPr>
          <w:b/>
          <w:u w:val="single"/>
          <w:lang w:val="tr-TR"/>
        </w:rPr>
        <w:t>04.06.25 Izmir / Pamukkale (343 km):</w:t>
      </w:r>
      <w:r w:rsidRPr="00594F3C">
        <w:rPr>
          <w:b/>
          <w:lang w:val="tr-TR"/>
        </w:rPr>
        <w:t xml:space="preserve"> Prima colazione in albergo. Partenza per Izmir, la terza città più grande della Turchia, considerata una delle più belle dopo Istanbul e tempo libero nel centro. Pranzo in ristorante. Visita a Efeso, con il Tempio di Adriano, la Biblioteca di Celsio, il Grande Teatro e l’Ephesus Experience Museum. Sosta presso una caratteristica pelletteria. Proseguimento per Pamukkale. Arrivo in albergo e sistemazione in camera. Possibilità di usare la piscina termale. Cena in albergo. Partenza per lo spettacolo dei dervisci danzanti. Rientro in albergo e pernottamento. (B - P - C)</w:t>
      </w:r>
    </w:p>
    <w:p w14:paraId="6441E61F" w14:textId="77777777" w:rsidR="000D7FC2" w:rsidRPr="00594F3C" w:rsidRDefault="000D7FC2" w:rsidP="000D7FC2">
      <w:pPr>
        <w:spacing w:after="0"/>
        <w:rPr>
          <w:b/>
          <w:lang w:val="tr-TR"/>
        </w:rPr>
      </w:pPr>
      <w:r w:rsidRPr="00594F3C">
        <w:rPr>
          <w:b/>
          <w:u w:val="single"/>
          <w:lang w:val="tr-TR"/>
        </w:rPr>
        <w:t>05.06.25 Pamukkale / Cappadocia (627 km):</w:t>
      </w:r>
      <w:r w:rsidRPr="00594F3C">
        <w:rPr>
          <w:b/>
          <w:i/>
          <w:lang w:val="tr-TR"/>
        </w:rPr>
        <w:t xml:space="preserve"> </w:t>
      </w:r>
      <w:r w:rsidRPr="00594F3C">
        <w:rPr>
          <w:b/>
          <w:lang w:val="tr-TR"/>
        </w:rPr>
        <w:t xml:space="preserve">Prima colazione in albergo. Visita all’antica Hierapolis, ricostruita dopo il terremoto del 17 d.C., e a Pamukkale, con le sue vasche naturali formate dal millenario scorrere dell’acqua calcarea; qui sembra che il tempo si sia fermato e che le cascate di una gigantesca fontana siano pietrificate come suggerisce il nome del luogo che tradotto in italiano significa “fortezza di cotone”. Pranzo in ristorante. Partenza per la </w:t>
      </w:r>
      <w:r w:rsidRPr="00594F3C">
        <w:rPr>
          <w:b/>
          <w:lang w:val="tr-TR"/>
        </w:rPr>
        <w:lastRenderedPageBreak/>
        <w:t>Cappadocia, con sosta al Caravanserraglio di Sultanhani (o Agzikarahan o Alayhan), oggi museo. Trasferimento in albergo e sistemazione in camera. Cena in albergo e pernottamento. (B - P - C)</w:t>
      </w:r>
    </w:p>
    <w:p w14:paraId="4F261EB5" w14:textId="77777777" w:rsidR="000D7FC2" w:rsidRPr="00594F3C" w:rsidRDefault="000D7FC2" w:rsidP="000D7FC2">
      <w:pPr>
        <w:spacing w:after="0"/>
        <w:rPr>
          <w:b/>
          <w:lang w:val="tr-TR"/>
        </w:rPr>
      </w:pPr>
      <w:r w:rsidRPr="00594F3C">
        <w:rPr>
          <w:b/>
          <w:u w:val="single"/>
          <w:lang w:val="tr-TR"/>
        </w:rPr>
        <w:t>06.06.25 Cappadocia:</w:t>
      </w:r>
      <w:r w:rsidRPr="00594F3C">
        <w:rPr>
          <w:b/>
          <w:lang w:val="tr-TR"/>
        </w:rPr>
        <w:t xml:space="preserve"> </w:t>
      </w:r>
      <w:r w:rsidRPr="00594F3C">
        <w:rPr>
          <w:b/>
          <w:i/>
          <w:lang w:val="tr-TR"/>
        </w:rPr>
        <w:t xml:space="preserve">Possibilità di partecipare a una gita in mongolfiera per ammirare dall’alto il paesaggio unico della Cappadocia, illuminato dall’alba (facoltativa, a pagamento e soggetta a disponibilità. Potrebbe essere annullata per condizioni meteo avverse). </w:t>
      </w:r>
      <w:r w:rsidRPr="00594F3C">
        <w:rPr>
          <w:b/>
          <w:lang w:val="tr-TR"/>
        </w:rPr>
        <w:t>Prima colazione in albergo. Visita alla Valle di Devrent, dove la roccia erosa ha creato picchi e obelischi e al Museo all’aperto di Goreme, famoso per le colonne rocciose chiamate "camini delle fate" per il loro aspetto fiabesco. Pranzo in ristorante. Visita esterna alla Cittadella di Uchisar situata all’interno di un cono di roccia tufacea; alla Valle di Guvercinlik, detta pure la Valle dei Piccioni e alla Valle dell’Amore, qui proprio nel mezzo di un vigneto, si osservano notevoli costruzioni a forma di fungo realizzate nella roccia. Fine giornata con un’attività artistica in un’officina tradizionale per una lezione di Ebru, un genere distintivo di arte acquosa usata per produrre opere ipnotizzanti. I dipinti Ebru sono prodotti usando tinture, una soluzione a base d’acqua e una serie di strumenti unici. Il miglior ricordo da portare a casa sarebbe il tuo primo dipinto, creato con l’assistenza di maestri esperti. Rientro in albergo. Cena in albergo. Partenza per la</w:t>
      </w:r>
      <w:r w:rsidRPr="00594F3C">
        <w:rPr>
          <w:b/>
          <w:i/>
          <w:lang w:val="tr-TR"/>
        </w:rPr>
        <w:t xml:space="preserve"> </w:t>
      </w:r>
      <w:r w:rsidRPr="00594F3C">
        <w:rPr>
          <w:b/>
          <w:lang w:val="tr-TR"/>
        </w:rPr>
        <w:t>serata folkloristica con danzatrice del ventre</w:t>
      </w:r>
      <w:r w:rsidRPr="00594F3C">
        <w:rPr>
          <w:b/>
          <w:i/>
          <w:lang w:val="tr-TR"/>
        </w:rPr>
        <w:t xml:space="preserve">. </w:t>
      </w:r>
      <w:r w:rsidRPr="00594F3C">
        <w:rPr>
          <w:b/>
          <w:lang w:val="tr-TR"/>
        </w:rPr>
        <w:t>Rientro in albergo e penottamento. (B - P - C)</w:t>
      </w:r>
    </w:p>
    <w:p w14:paraId="0474F1BB" w14:textId="77777777" w:rsidR="000D7FC2" w:rsidRPr="00594F3C" w:rsidRDefault="000D7FC2" w:rsidP="000D7FC2">
      <w:pPr>
        <w:spacing w:after="0"/>
        <w:rPr>
          <w:b/>
          <w:lang w:val="tr-TR"/>
        </w:rPr>
      </w:pPr>
      <w:r w:rsidRPr="00594F3C">
        <w:rPr>
          <w:b/>
          <w:u w:val="single"/>
          <w:lang w:val="tr-TR"/>
        </w:rPr>
        <w:t>07.06.25 Cappadocia:</w:t>
      </w:r>
      <w:r w:rsidRPr="00594F3C">
        <w:rPr>
          <w:b/>
          <w:lang w:val="tr-TR"/>
        </w:rPr>
        <w:t xml:space="preserve"> </w:t>
      </w:r>
      <w:r w:rsidRPr="00594F3C">
        <w:rPr>
          <w:b/>
          <w:i/>
          <w:lang w:val="tr-TR"/>
        </w:rPr>
        <w:t xml:space="preserve">Possibilità di partecipare ad un’escursione in Jeep Safari (facoltativa, a pagamento) uno dei modi migliori per godersi i paesaggi unici della Cappadocia, le sue valli e l’incredibile mix di formazioni rocciose e dolci colline. Un itinerario ricco di tappe suggestive per fotografare i paesaggi e le caratteristiche mongolfiere. </w:t>
      </w:r>
      <w:r w:rsidRPr="00594F3C">
        <w:rPr>
          <w:b/>
          <w:lang w:val="tr-TR"/>
        </w:rPr>
        <w:t>Prima colazione in albergo. Visita alla Valle di Pasabag, detta pure Valle dei Monaci proprio per queste formazioni in tufo intagliate a forma di cono, suddivise a loro volta in coni più piccoli che in passato servivano da rifugio agli eremiti. All’interno, infatti,  avevano scavato la roccia dal basso verso l’alto fino a creare stanze alte 10 - 15 metri dalle quali uscivano solo occasionalmente per prendere il cibo e le bevande offerte dai discepoli. La loro origine è dovuta all’accumulo dei prodotti vulcanici derivanti dalle eruzioni di due vulcani, circa 8 milioni di anni fa. Proseguimento con la visita alla Valle di Zelve, un antico villaggio rupestre che si sviluppa nei fianchi di tre valli adiacenti. Un capolavoro di tunnel, stanze, passaggi, chiese e abitazioni scavate nella roccia. Sosta a un laboratorio per la lavorazione di pietre dure, oro e argento.  Pranzo in ristorante. Visita a Cavusin che presenta uno straordinario villaggio troglodita, abbandonato e arroccato su una falesia. Qui vi addentrerete in uno scosceso e labirintico complesso di case abbandonate scavate nella parete rocciosa e potrete vedere una delle chiese più antiche della Cappadocia, la Chiesa di San Giovanni Battista, in prossimità della cima della rupe. Proseguimento con la visita a una delle città sotterranee (Ozkonak, Saratli o Mazi) e alla Valle Rosa, uno dei luoghi più belli della Cappadocia dove ci sono centinaia di formazioni rocciose di colore rosa. Sopra la valle ci sono una serie di belle chiese ubicate in grotte rupestri. A fine giornata, faremo una tappa a Chez Galip, un luogo affascinante più che un semplice museo di ceramiche dipinte a mano, rinomate per la loro bellezza e qualità. Qui avremo l’opportunità di incontrare Galip, un personaggio davvero singolare, e sperimentare la creazione di ceramiche insieme agli studenti sotto la sua guida eccentrica. Un’esperienza che va oltre la semplice visita, ed entra nel cuore della tradizione artistica locale. Rientro in albergo. Cena in albergo e pernottamento. (B - P - C)</w:t>
      </w:r>
    </w:p>
    <w:p w14:paraId="156A3C99" w14:textId="77777777" w:rsidR="000D7FC2" w:rsidRPr="00594F3C" w:rsidRDefault="000D7FC2" w:rsidP="000D7FC2">
      <w:pPr>
        <w:spacing w:after="0"/>
        <w:rPr>
          <w:b/>
          <w:lang w:val="tr-TR"/>
        </w:rPr>
      </w:pPr>
      <w:r w:rsidRPr="00594F3C">
        <w:rPr>
          <w:b/>
          <w:u w:val="single"/>
          <w:lang w:val="tr-TR"/>
        </w:rPr>
        <w:t>08.06.25 Cappadocia / Venezia:</w:t>
      </w:r>
      <w:r w:rsidRPr="00594F3C">
        <w:rPr>
          <w:b/>
          <w:lang w:val="tr-TR"/>
        </w:rPr>
        <w:t xml:space="preserve"> Prima colazione in albergo. Trasferimento in aeroporto per il volo di rientro in Italia via Istanbul. (B)</w:t>
      </w:r>
    </w:p>
    <w:p w14:paraId="6157E444" w14:textId="0FBCBA44" w:rsidR="000D7FC2" w:rsidRPr="00594F3C" w:rsidRDefault="000D7FC2" w:rsidP="000D7FC2">
      <w:pPr>
        <w:spacing w:after="0"/>
        <w:rPr>
          <w:b/>
          <w:u w:val="single"/>
          <w:lang w:val="tr-TR"/>
        </w:rPr>
      </w:pPr>
      <w:r w:rsidRPr="00594F3C">
        <w:rPr>
          <w:b/>
          <w:i/>
          <w:lang w:val="tr-TR"/>
        </w:rPr>
        <w:t>* L’itinerario potrebbe subire variazioni per motivi tecnici o di gestione dei siti.</w:t>
      </w:r>
    </w:p>
    <w:p w14:paraId="03DCDE19" w14:textId="77777777" w:rsidR="000D7FC2" w:rsidRPr="00594F3C" w:rsidRDefault="000D7FC2" w:rsidP="000D7FC2">
      <w:pPr>
        <w:spacing w:after="0"/>
        <w:rPr>
          <w:b/>
          <w:u w:val="single"/>
          <w:lang w:val="tr-TR"/>
        </w:rPr>
      </w:pPr>
      <w:bookmarkStart w:id="0" w:name="_heading=h.gjdgxs" w:colFirst="0" w:colLast="0"/>
      <w:bookmarkEnd w:id="0"/>
      <w:r w:rsidRPr="00594F3C">
        <w:rPr>
          <w:b/>
          <w:u w:val="single"/>
          <w:lang w:val="tr-TR"/>
        </w:rPr>
        <w:t xml:space="preserve">Alberghi Previsti: </w:t>
      </w:r>
    </w:p>
    <w:p w14:paraId="4B410CF2" w14:textId="77777777" w:rsidR="000D7FC2" w:rsidRPr="00594F3C" w:rsidRDefault="000D7FC2" w:rsidP="000D7FC2">
      <w:pPr>
        <w:spacing w:after="0"/>
        <w:rPr>
          <w:b/>
          <w:lang w:val="tr-TR"/>
        </w:rPr>
      </w:pPr>
      <w:r w:rsidRPr="00594F3C">
        <w:rPr>
          <w:b/>
          <w:lang w:val="tr-TR"/>
        </w:rPr>
        <w:t>Istanbul</w:t>
      </w:r>
      <w:r w:rsidRPr="00594F3C">
        <w:rPr>
          <w:b/>
          <w:lang w:val="tr-TR"/>
        </w:rPr>
        <w:tab/>
      </w:r>
      <w:r w:rsidRPr="00594F3C">
        <w:rPr>
          <w:b/>
          <w:lang w:val="tr-TR"/>
        </w:rPr>
        <w:tab/>
        <w:t xml:space="preserve">Hotel Grand Gulsoy </w:t>
      </w:r>
      <w:r w:rsidRPr="00594F3C">
        <w:rPr>
          <w:b/>
          <w:lang w:val="tr-TR"/>
        </w:rPr>
        <w:fldChar w:fldCharType="begin"/>
      </w:r>
      <w:r w:rsidRPr="00594F3C">
        <w:rPr>
          <w:b/>
          <w:lang w:val="tr-TR"/>
        </w:rPr>
        <w:instrText xml:space="preserve"> HYPERLINK "http://www.hotelgrandgulsoy.com" \h </w:instrText>
      </w:r>
      <w:r w:rsidRPr="00594F3C">
        <w:rPr>
          <w:b/>
          <w:lang w:val="tr-TR"/>
        </w:rPr>
      </w:r>
      <w:r w:rsidRPr="00594F3C">
        <w:rPr>
          <w:b/>
          <w:lang w:val="tr-TR"/>
        </w:rPr>
        <w:fldChar w:fldCharType="separate"/>
      </w:r>
      <w:r w:rsidRPr="00594F3C">
        <w:rPr>
          <w:rStyle w:val="Collegamentoipertestuale"/>
          <w:b/>
          <w:lang w:val="tr-TR"/>
        </w:rPr>
        <w:t>www.hotelgrandgulsoy.com</w:t>
      </w:r>
      <w:r w:rsidRPr="00594F3C">
        <w:rPr>
          <w:b/>
          <w:lang w:val="it-IT"/>
        </w:rPr>
        <w:fldChar w:fldCharType="end"/>
      </w:r>
      <w:r w:rsidRPr="00594F3C">
        <w:rPr>
          <w:b/>
          <w:i/>
          <w:lang w:val="tr-TR"/>
        </w:rPr>
        <w:t xml:space="preserve"> o similare</w:t>
      </w:r>
    </w:p>
    <w:p w14:paraId="199A6BAB" w14:textId="77777777" w:rsidR="000D7FC2" w:rsidRPr="00594F3C" w:rsidRDefault="000D7FC2" w:rsidP="000D7FC2">
      <w:pPr>
        <w:spacing w:after="0"/>
        <w:rPr>
          <w:b/>
          <w:lang w:val="tr-TR"/>
        </w:rPr>
      </w:pPr>
      <w:r w:rsidRPr="00594F3C">
        <w:rPr>
          <w:b/>
          <w:lang w:val="tr-TR"/>
        </w:rPr>
        <w:t>Izmir</w:t>
      </w:r>
      <w:r w:rsidRPr="00594F3C">
        <w:rPr>
          <w:b/>
          <w:lang w:val="tr-TR"/>
        </w:rPr>
        <w:tab/>
      </w:r>
      <w:r w:rsidRPr="00594F3C">
        <w:rPr>
          <w:b/>
          <w:lang w:val="tr-TR"/>
        </w:rPr>
        <w:tab/>
        <w:t xml:space="preserve">Hotel Hampton Aliaga by Hilton </w:t>
      </w:r>
      <w:r w:rsidRPr="00594F3C">
        <w:rPr>
          <w:b/>
          <w:lang w:val="tr-TR"/>
        </w:rPr>
        <w:fldChar w:fldCharType="begin"/>
      </w:r>
      <w:r w:rsidRPr="00594F3C">
        <w:rPr>
          <w:b/>
          <w:lang w:val="tr-TR"/>
        </w:rPr>
        <w:instrText xml:space="preserve"> HYPERLINK "http://www.hilton.com" \h </w:instrText>
      </w:r>
      <w:r w:rsidRPr="00594F3C">
        <w:rPr>
          <w:b/>
          <w:lang w:val="tr-TR"/>
        </w:rPr>
      </w:r>
      <w:r w:rsidRPr="00594F3C">
        <w:rPr>
          <w:b/>
          <w:lang w:val="tr-TR"/>
        </w:rPr>
        <w:fldChar w:fldCharType="separate"/>
      </w:r>
      <w:r w:rsidRPr="00594F3C">
        <w:rPr>
          <w:rStyle w:val="Collegamentoipertestuale"/>
          <w:b/>
          <w:lang w:val="tr-TR"/>
        </w:rPr>
        <w:t>www.hilton.com</w:t>
      </w:r>
      <w:r w:rsidRPr="00594F3C">
        <w:rPr>
          <w:b/>
          <w:lang w:val="it-IT"/>
        </w:rPr>
        <w:fldChar w:fldCharType="end"/>
      </w:r>
      <w:r w:rsidRPr="00594F3C">
        <w:rPr>
          <w:b/>
          <w:i/>
          <w:lang w:val="tr-TR"/>
        </w:rPr>
        <w:t xml:space="preserve"> o similare</w:t>
      </w:r>
    </w:p>
    <w:p w14:paraId="54214B19" w14:textId="77777777" w:rsidR="000D7FC2" w:rsidRPr="00594F3C" w:rsidRDefault="000D7FC2" w:rsidP="000D7FC2">
      <w:pPr>
        <w:spacing w:after="0"/>
        <w:rPr>
          <w:b/>
          <w:i/>
          <w:lang w:val="tr-TR"/>
        </w:rPr>
      </w:pPr>
      <w:r w:rsidRPr="00594F3C">
        <w:rPr>
          <w:b/>
          <w:lang w:val="tr-TR"/>
        </w:rPr>
        <w:t>Pamukkale</w:t>
      </w:r>
      <w:r w:rsidRPr="00594F3C">
        <w:rPr>
          <w:b/>
          <w:lang w:val="tr-TR"/>
        </w:rPr>
        <w:tab/>
        <w:t xml:space="preserve">Hotel Adem Pira </w:t>
      </w:r>
      <w:r w:rsidRPr="00594F3C">
        <w:rPr>
          <w:b/>
          <w:lang w:val="tr-TR"/>
        </w:rPr>
        <w:fldChar w:fldCharType="begin"/>
      </w:r>
      <w:r w:rsidRPr="00594F3C">
        <w:rPr>
          <w:b/>
          <w:lang w:val="tr-TR"/>
        </w:rPr>
        <w:instrText xml:space="preserve"> HYPERLINK "http://www.adempirahotel.com" \h </w:instrText>
      </w:r>
      <w:r w:rsidRPr="00594F3C">
        <w:rPr>
          <w:b/>
          <w:lang w:val="tr-TR"/>
        </w:rPr>
      </w:r>
      <w:r w:rsidRPr="00594F3C">
        <w:rPr>
          <w:b/>
          <w:lang w:val="tr-TR"/>
        </w:rPr>
        <w:fldChar w:fldCharType="separate"/>
      </w:r>
      <w:r w:rsidRPr="00594F3C">
        <w:rPr>
          <w:rStyle w:val="Collegamentoipertestuale"/>
          <w:b/>
          <w:lang w:val="tr-TR"/>
        </w:rPr>
        <w:t>www.adempirahotel.com</w:t>
      </w:r>
      <w:r w:rsidRPr="00594F3C">
        <w:rPr>
          <w:b/>
          <w:lang w:val="it-IT"/>
        </w:rPr>
        <w:fldChar w:fldCharType="end"/>
      </w:r>
      <w:r w:rsidRPr="00594F3C">
        <w:rPr>
          <w:b/>
          <w:i/>
          <w:lang w:val="tr-TR"/>
        </w:rPr>
        <w:t xml:space="preserve"> o similare</w:t>
      </w:r>
    </w:p>
    <w:p w14:paraId="1C4ADEF8" w14:textId="77777777" w:rsidR="000D7FC2" w:rsidRPr="00594F3C" w:rsidRDefault="000D7FC2" w:rsidP="000D7FC2">
      <w:pPr>
        <w:spacing w:after="0"/>
        <w:rPr>
          <w:b/>
          <w:i/>
          <w:lang w:val="tr-TR"/>
        </w:rPr>
      </w:pPr>
      <w:r w:rsidRPr="00594F3C">
        <w:rPr>
          <w:b/>
          <w:lang w:val="tr-TR"/>
        </w:rPr>
        <w:t>Cappadocia</w:t>
      </w:r>
      <w:r w:rsidRPr="00594F3C">
        <w:rPr>
          <w:b/>
          <w:lang w:val="tr-TR"/>
        </w:rPr>
        <w:tab/>
        <w:t xml:space="preserve">Hotel Mustafa </w:t>
      </w:r>
      <w:r w:rsidRPr="00594F3C">
        <w:rPr>
          <w:b/>
          <w:lang w:val="tr-TR"/>
        </w:rPr>
        <w:fldChar w:fldCharType="begin"/>
      </w:r>
      <w:r w:rsidRPr="00594F3C">
        <w:rPr>
          <w:b/>
          <w:lang w:val="tr-TR"/>
        </w:rPr>
        <w:instrText xml:space="preserve"> HYPERLINK "http://www.mustafacappadocia.com" \h </w:instrText>
      </w:r>
      <w:r w:rsidRPr="00594F3C">
        <w:rPr>
          <w:b/>
          <w:lang w:val="tr-TR"/>
        </w:rPr>
      </w:r>
      <w:r w:rsidRPr="00594F3C">
        <w:rPr>
          <w:b/>
          <w:lang w:val="tr-TR"/>
        </w:rPr>
        <w:fldChar w:fldCharType="separate"/>
      </w:r>
      <w:r w:rsidRPr="00594F3C">
        <w:rPr>
          <w:rStyle w:val="Collegamentoipertestuale"/>
          <w:b/>
          <w:lang w:val="tr-TR"/>
        </w:rPr>
        <w:t>www.mustafacappadocia.com</w:t>
      </w:r>
      <w:r w:rsidRPr="00594F3C">
        <w:rPr>
          <w:b/>
          <w:lang w:val="it-IT"/>
        </w:rPr>
        <w:fldChar w:fldCharType="end"/>
      </w:r>
      <w:r w:rsidRPr="00594F3C">
        <w:rPr>
          <w:b/>
          <w:i/>
          <w:lang w:val="tr-TR"/>
        </w:rPr>
        <w:t xml:space="preserve"> o similare</w:t>
      </w:r>
    </w:p>
    <w:p w14:paraId="7F587E3F" w14:textId="77777777" w:rsidR="000D7FC2" w:rsidRPr="000D7FC2" w:rsidRDefault="000D7FC2" w:rsidP="000D7FC2">
      <w:pPr>
        <w:spacing w:after="0"/>
        <w:rPr>
          <w:b/>
          <w:sz w:val="24"/>
          <w:szCs w:val="24"/>
          <w:u w:val="single"/>
          <w:lang w:val="tr-TR"/>
        </w:rPr>
      </w:pPr>
    </w:p>
    <w:p w14:paraId="00F032E6" w14:textId="6EB02C67" w:rsidR="000D7FC2" w:rsidRPr="000D7FC2" w:rsidRDefault="000D7FC2" w:rsidP="000D7FC2">
      <w:pPr>
        <w:spacing w:after="0"/>
        <w:rPr>
          <w:b/>
          <w:sz w:val="32"/>
          <w:szCs w:val="32"/>
          <w:u w:val="single"/>
          <w:lang w:val="tr-TR"/>
        </w:rPr>
      </w:pPr>
      <w:r w:rsidRPr="000D7FC2">
        <w:rPr>
          <w:b/>
          <w:sz w:val="32"/>
          <w:szCs w:val="32"/>
          <w:u w:val="single"/>
          <w:lang w:val="tr-TR"/>
        </w:rPr>
        <w:t>QUOTA A PERSONA EURO  1</w:t>
      </w:r>
      <w:r>
        <w:rPr>
          <w:b/>
          <w:sz w:val="32"/>
          <w:szCs w:val="32"/>
          <w:u w:val="single"/>
          <w:lang w:val="tr-TR"/>
        </w:rPr>
        <w:t>.</w:t>
      </w:r>
      <w:r w:rsidRPr="000D7FC2">
        <w:rPr>
          <w:b/>
          <w:sz w:val="32"/>
          <w:szCs w:val="32"/>
          <w:u w:val="single"/>
          <w:lang w:val="tr-TR"/>
        </w:rPr>
        <w:t>465=</w:t>
      </w:r>
    </w:p>
    <w:p w14:paraId="19DD4659" w14:textId="77777777" w:rsidR="000D7FC2" w:rsidRPr="000D7FC2" w:rsidRDefault="000D7FC2" w:rsidP="000D7FC2">
      <w:pPr>
        <w:spacing w:after="0"/>
        <w:rPr>
          <w:b/>
          <w:sz w:val="24"/>
          <w:szCs w:val="24"/>
          <w:u w:val="single"/>
          <w:lang w:val="tr-TR"/>
        </w:rPr>
      </w:pPr>
    </w:p>
    <w:p w14:paraId="58E07EED" w14:textId="77777777" w:rsidR="000D7FC2" w:rsidRPr="000D7FC2" w:rsidRDefault="000D7FC2" w:rsidP="000D7FC2">
      <w:pPr>
        <w:spacing w:after="0"/>
        <w:rPr>
          <w:b/>
          <w:sz w:val="24"/>
          <w:szCs w:val="24"/>
          <w:lang w:val="tr-TR"/>
        </w:rPr>
      </w:pPr>
      <w:r w:rsidRPr="000D7FC2">
        <w:rPr>
          <w:b/>
          <w:sz w:val="24"/>
          <w:szCs w:val="24"/>
          <w:u w:val="single"/>
          <w:lang w:val="tr-TR"/>
        </w:rPr>
        <w:t xml:space="preserve">I Prezzi Includono: </w:t>
      </w:r>
    </w:p>
    <w:p w14:paraId="37723116" w14:textId="77777777" w:rsidR="000D7FC2" w:rsidRPr="000D7FC2" w:rsidRDefault="000D7FC2" w:rsidP="000D7FC2">
      <w:pPr>
        <w:spacing w:after="0"/>
        <w:rPr>
          <w:b/>
          <w:sz w:val="24"/>
          <w:szCs w:val="24"/>
          <w:lang w:val="tr-TR"/>
        </w:rPr>
      </w:pPr>
      <w:r w:rsidRPr="000D7FC2">
        <w:rPr>
          <w:b/>
          <w:sz w:val="24"/>
          <w:szCs w:val="24"/>
          <w:lang w:val="tr-TR"/>
        </w:rPr>
        <w:t>- Pernottamento di 7 notti in alberghi 4* / 5*.</w:t>
      </w:r>
    </w:p>
    <w:p w14:paraId="32D1F934" w14:textId="77777777" w:rsidR="000D7FC2" w:rsidRPr="000D7FC2" w:rsidRDefault="000D7FC2" w:rsidP="000D7FC2">
      <w:pPr>
        <w:spacing w:after="0"/>
        <w:rPr>
          <w:b/>
          <w:sz w:val="24"/>
          <w:szCs w:val="24"/>
          <w:lang w:val="tr-TR"/>
        </w:rPr>
      </w:pPr>
      <w:r w:rsidRPr="000D7FC2">
        <w:rPr>
          <w:b/>
          <w:sz w:val="24"/>
          <w:szCs w:val="24"/>
          <w:lang w:val="tr-TR"/>
        </w:rPr>
        <w:t>- Volo di linea Turkish Airlines, bagaglio in stiva, tasse aeroportuali incluse</w:t>
      </w:r>
    </w:p>
    <w:p w14:paraId="3C51FC0F" w14:textId="77777777" w:rsidR="000D7FC2" w:rsidRPr="00594F3C" w:rsidRDefault="000D7FC2" w:rsidP="000D7FC2">
      <w:pPr>
        <w:spacing w:after="0"/>
        <w:rPr>
          <w:b/>
          <w:lang w:val="tr-TR"/>
        </w:rPr>
      </w:pPr>
      <w:r w:rsidRPr="00594F3C">
        <w:rPr>
          <w:b/>
          <w:lang w:val="tr-TR"/>
        </w:rPr>
        <w:lastRenderedPageBreak/>
        <w:t>- Trattamento di pensione completa: 7 (B) Colazioni, 6 (P) Pranzi e 7 (C) Cene incluse (bevande escluse).</w:t>
      </w:r>
    </w:p>
    <w:p w14:paraId="303F9FD2" w14:textId="77777777" w:rsidR="000D7FC2" w:rsidRPr="00594F3C" w:rsidRDefault="000D7FC2" w:rsidP="000D7FC2">
      <w:pPr>
        <w:spacing w:after="0"/>
        <w:rPr>
          <w:b/>
          <w:lang w:val="tr-TR"/>
        </w:rPr>
      </w:pPr>
      <w:r w:rsidRPr="00594F3C">
        <w:rPr>
          <w:b/>
          <w:lang w:val="tr-TR"/>
        </w:rPr>
        <w:t>- Guida professionale parlante italiano dall’arrivo al rientro.</w:t>
      </w:r>
    </w:p>
    <w:p w14:paraId="13E30300" w14:textId="77777777" w:rsidR="000D7FC2" w:rsidRPr="00594F3C" w:rsidRDefault="000D7FC2" w:rsidP="000D7FC2">
      <w:pPr>
        <w:spacing w:after="0"/>
        <w:rPr>
          <w:b/>
          <w:lang w:val="tr-TR"/>
        </w:rPr>
      </w:pPr>
      <w:r w:rsidRPr="00594F3C">
        <w:rPr>
          <w:b/>
          <w:lang w:val="tr-TR"/>
        </w:rPr>
        <w:t>- Pullmino o pullman granturismo con A/C dall’arrivo al rientro.</w:t>
      </w:r>
    </w:p>
    <w:p w14:paraId="06F6C3F6" w14:textId="77777777" w:rsidR="000D7FC2" w:rsidRPr="00594F3C" w:rsidRDefault="000D7FC2" w:rsidP="000D7FC2">
      <w:pPr>
        <w:spacing w:after="0"/>
        <w:rPr>
          <w:b/>
          <w:lang w:val="tr-TR"/>
        </w:rPr>
      </w:pPr>
      <w:r w:rsidRPr="00594F3C">
        <w:rPr>
          <w:b/>
          <w:lang w:val="tr-TR"/>
        </w:rPr>
        <w:t>- Vitto e alloggio della guida e dell’autista.</w:t>
      </w:r>
    </w:p>
    <w:p w14:paraId="43C8673E" w14:textId="77777777" w:rsidR="000D7FC2" w:rsidRPr="00594F3C" w:rsidRDefault="000D7FC2" w:rsidP="000D7FC2">
      <w:pPr>
        <w:spacing w:after="0"/>
        <w:rPr>
          <w:b/>
          <w:lang w:val="tr-TR"/>
        </w:rPr>
      </w:pPr>
      <w:r w:rsidRPr="00594F3C">
        <w:rPr>
          <w:b/>
          <w:lang w:val="tr-TR"/>
        </w:rPr>
        <w:t>- Volo interno della guida (Cappadocia / Istanbul).</w:t>
      </w:r>
    </w:p>
    <w:p w14:paraId="7A2D9C2C" w14:textId="77777777" w:rsidR="000D7FC2" w:rsidRPr="00594F3C" w:rsidRDefault="000D7FC2" w:rsidP="000D7FC2">
      <w:pPr>
        <w:spacing w:after="0"/>
        <w:rPr>
          <w:b/>
          <w:lang w:val="tr-TR"/>
        </w:rPr>
      </w:pPr>
      <w:r w:rsidRPr="00594F3C">
        <w:rPr>
          <w:b/>
          <w:lang w:val="tr-TR"/>
        </w:rPr>
        <w:t>- Battello privato per la gita sul Bosforo.</w:t>
      </w:r>
    </w:p>
    <w:p w14:paraId="42CD3E58" w14:textId="77777777" w:rsidR="000D7FC2" w:rsidRPr="00594F3C" w:rsidRDefault="000D7FC2" w:rsidP="000D7FC2">
      <w:pPr>
        <w:spacing w:after="0"/>
        <w:rPr>
          <w:b/>
          <w:lang w:val="tr-TR"/>
        </w:rPr>
      </w:pPr>
      <w:r w:rsidRPr="00594F3C">
        <w:rPr>
          <w:b/>
          <w:lang w:val="tr-TR"/>
        </w:rPr>
        <w:t>- Spettacolo dervisci.</w:t>
      </w:r>
    </w:p>
    <w:p w14:paraId="56DD8145" w14:textId="77777777" w:rsidR="000D7FC2" w:rsidRPr="00594F3C" w:rsidRDefault="000D7FC2" w:rsidP="000D7FC2">
      <w:pPr>
        <w:spacing w:after="0"/>
        <w:rPr>
          <w:b/>
          <w:lang w:val="tr-TR"/>
        </w:rPr>
      </w:pPr>
      <w:r w:rsidRPr="00594F3C">
        <w:rPr>
          <w:b/>
          <w:lang w:val="tr-TR"/>
        </w:rPr>
        <w:t>- Lezione di Ebru.</w:t>
      </w:r>
    </w:p>
    <w:p w14:paraId="0AB522F7" w14:textId="77777777" w:rsidR="000D7FC2" w:rsidRPr="00594F3C" w:rsidRDefault="000D7FC2" w:rsidP="000D7FC2">
      <w:pPr>
        <w:spacing w:after="0"/>
        <w:rPr>
          <w:b/>
          <w:lang w:val="tr-TR"/>
        </w:rPr>
      </w:pPr>
      <w:r w:rsidRPr="00594F3C">
        <w:rPr>
          <w:b/>
          <w:lang w:val="tr-TR"/>
        </w:rPr>
        <w:t>- Serata turca.</w:t>
      </w:r>
    </w:p>
    <w:p w14:paraId="620B0A9C" w14:textId="77777777" w:rsidR="000D7FC2" w:rsidRPr="00594F3C" w:rsidRDefault="000D7FC2" w:rsidP="000D7FC2">
      <w:pPr>
        <w:spacing w:after="0"/>
        <w:rPr>
          <w:b/>
          <w:lang w:val="tr-TR"/>
        </w:rPr>
      </w:pPr>
      <w:r w:rsidRPr="00594F3C">
        <w:rPr>
          <w:b/>
          <w:lang w:val="tr-TR"/>
        </w:rPr>
        <w:t>- Ingressi ai musei e siti.</w:t>
      </w:r>
    </w:p>
    <w:p w14:paraId="5CA2FB4E" w14:textId="77777777" w:rsidR="000D7FC2" w:rsidRPr="00594F3C" w:rsidRDefault="000D7FC2" w:rsidP="000D7FC2">
      <w:pPr>
        <w:spacing w:after="0"/>
        <w:rPr>
          <w:b/>
          <w:lang w:val="tr-TR"/>
        </w:rPr>
      </w:pPr>
      <w:r w:rsidRPr="00594F3C">
        <w:rPr>
          <w:b/>
          <w:lang w:val="tr-TR"/>
        </w:rPr>
        <w:t>- Mance in alberghi e ristoranti.</w:t>
      </w:r>
    </w:p>
    <w:p w14:paraId="738FCA1B" w14:textId="77777777" w:rsidR="000D7FC2" w:rsidRPr="00594F3C" w:rsidRDefault="000D7FC2" w:rsidP="000D7FC2">
      <w:pPr>
        <w:spacing w:after="0"/>
        <w:rPr>
          <w:b/>
          <w:lang w:val="tr-TR"/>
        </w:rPr>
      </w:pPr>
      <w:r w:rsidRPr="00594F3C">
        <w:rPr>
          <w:b/>
          <w:lang w:val="tr-TR"/>
        </w:rPr>
        <w:t>- Tasse di soggiorno.</w:t>
      </w:r>
    </w:p>
    <w:p w14:paraId="6E4967CA" w14:textId="77777777" w:rsidR="000D7FC2" w:rsidRPr="00594F3C" w:rsidRDefault="000D7FC2" w:rsidP="000D7FC2">
      <w:pPr>
        <w:spacing w:after="0"/>
        <w:rPr>
          <w:b/>
          <w:lang w:val="tr-TR"/>
        </w:rPr>
      </w:pPr>
      <w:r w:rsidRPr="00594F3C">
        <w:rPr>
          <w:b/>
          <w:lang w:val="tr-TR"/>
        </w:rPr>
        <w:t>- Assicurazione medico/bagaglio</w:t>
      </w:r>
    </w:p>
    <w:p w14:paraId="111FA580" w14:textId="77777777" w:rsidR="000D7FC2" w:rsidRPr="00594F3C" w:rsidRDefault="000D7FC2" w:rsidP="000D7FC2">
      <w:pPr>
        <w:spacing w:after="0"/>
        <w:rPr>
          <w:b/>
          <w:lang w:val="tr-TR"/>
        </w:rPr>
      </w:pPr>
      <w:r w:rsidRPr="00594F3C">
        <w:rPr>
          <w:b/>
          <w:lang w:val="tr-TR"/>
        </w:rPr>
        <w:tab/>
      </w:r>
    </w:p>
    <w:p w14:paraId="061CCF62" w14:textId="77777777" w:rsidR="000D7FC2" w:rsidRPr="00594F3C" w:rsidRDefault="000D7FC2" w:rsidP="000D7FC2">
      <w:pPr>
        <w:spacing w:after="0"/>
        <w:rPr>
          <w:b/>
          <w:u w:val="single"/>
          <w:lang w:val="tr-TR"/>
        </w:rPr>
      </w:pPr>
      <w:r w:rsidRPr="00594F3C">
        <w:rPr>
          <w:b/>
          <w:u w:val="single"/>
          <w:lang w:val="tr-TR"/>
        </w:rPr>
        <w:t>I Prezzi Non Includono:</w:t>
      </w:r>
    </w:p>
    <w:p w14:paraId="1A4C98B4" w14:textId="77777777" w:rsidR="000D7FC2" w:rsidRPr="00594F3C" w:rsidRDefault="000D7FC2" w:rsidP="000D7FC2">
      <w:pPr>
        <w:spacing w:after="0"/>
        <w:rPr>
          <w:b/>
          <w:lang w:val="tr-TR"/>
        </w:rPr>
      </w:pPr>
      <w:r w:rsidRPr="00594F3C">
        <w:rPr>
          <w:b/>
          <w:lang w:val="tr-TR"/>
        </w:rPr>
        <w:t xml:space="preserve">- </w:t>
      </w:r>
    </w:p>
    <w:p w14:paraId="078AEA6A" w14:textId="77777777" w:rsidR="000D7FC2" w:rsidRPr="00594F3C" w:rsidRDefault="000D7FC2" w:rsidP="000D7FC2">
      <w:pPr>
        <w:spacing w:after="0"/>
        <w:rPr>
          <w:b/>
          <w:lang w:val="tr-TR"/>
        </w:rPr>
      </w:pPr>
      <w:r w:rsidRPr="00594F3C">
        <w:rPr>
          <w:b/>
          <w:lang w:val="tr-TR"/>
        </w:rPr>
        <w:t xml:space="preserve">- Mance per la guida e l'autista da € 25 PP. </w:t>
      </w:r>
    </w:p>
    <w:p w14:paraId="774FA0BF" w14:textId="77777777" w:rsidR="000D7FC2" w:rsidRPr="00594F3C" w:rsidRDefault="000D7FC2" w:rsidP="000D7FC2">
      <w:pPr>
        <w:spacing w:after="0"/>
        <w:rPr>
          <w:b/>
          <w:lang w:val="tr-TR"/>
        </w:rPr>
      </w:pPr>
      <w:r w:rsidRPr="00594F3C">
        <w:rPr>
          <w:b/>
          <w:lang w:val="tr-TR"/>
        </w:rPr>
        <w:t>- Extras personali, escursioni facoltative ed assicurazione.</w:t>
      </w:r>
    </w:p>
    <w:p w14:paraId="44D6C116" w14:textId="77777777" w:rsidR="000D7FC2" w:rsidRPr="00594F3C" w:rsidRDefault="000D7FC2" w:rsidP="000D7FC2">
      <w:pPr>
        <w:spacing w:after="0"/>
        <w:rPr>
          <w:b/>
          <w:u w:val="single"/>
          <w:lang w:val="tr-TR"/>
        </w:rPr>
      </w:pPr>
    </w:p>
    <w:p w14:paraId="7DBA5303" w14:textId="77777777" w:rsidR="000D7FC2" w:rsidRPr="00594F3C" w:rsidRDefault="000D7FC2" w:rsidP="000D7FC2">
      <w:pPr>
        <w:spacing w:after="0"/>
        <w:rPr>
          <w:b/>
          <w:u w:val="single"/>
          <w:lang w:val="tr-TR"/>
        </w:rPr>
      </w:pPr>
      <w:r w:rsidRPr="00594F3C">
        <w:rPr>
          <w:b/>
          <w:u w:val="single"/>
          <w:lang w:val="tr-TR"/>
        </w:rPr>
        <w:t>Note Importanti:</w:t>
      </w:r>
    </w:p>
    <w:p w14:paraId="700F9B1D" w14:textId="77777777" w:rsidR="000D7FC2" w:rsidRPr="00594F3C" w:rsidRDefault="000D7FC2" w:rsidP="000D7FC2">
      <w:pPr>
        <w:spacing w:after="0"/>
        <w:rPr>
          <w:b/>
          <w:lang w:val="tr-TR"/>
        </w:rPr>
      </w:pPr>
      <w:r w:rsidRPr="00594F3C">
        <w:rPr>
          <w:b/>
          <w:lang w:val="tr-TR"/>
        </w:rPr>
        <w:t xml:space="preserve">- Non esiste camera tripla in alberghi di città e si intende un letto aggiunto con dimensioni ridotte per il terzo adulto. </w:t>
      </w:r>
    </w:p>
    <w:p w14:paraId="21BE9FA6" w14:textId="77777777" w:rsidR="000D7FC2" w:rsidRPr="00594F3C" w:rsidRDefault="000D7FC2" w:rsidP="000D7FC2">
      <w:pPr>
        <w:spacing w:after="0"/>
        <w:rPr>
          <w:b/>
          <w:lang w:val="tr-TR"/>
        </w:rPr>
      </w:pPr>
      <w:bookmarkStart w:id="1" w:name="_heading=h.30j0zll" w:colFirst="0" w:colLast="0"/>
      <w:bookmarkEnd w:id="1"/>
      <w:r w:rsidRPr="00594F3C">
        <w:rPr>
          <w:b/>
          <w:lang w:val="tr-TR"/>
        </w:rPr>
        <w:t>- Durante il viaggio fra Pamukkale e Cappadocia, non ci sono molte alternative per il pranzo e quindi si prevede di farlo in punti di ristoro lungo la strada o presso dei distributori per non appensantire il viaggio con lunghe deviazioni ed ottimizzare i tempi del trasferimento.</w:t>
      </w:r>
    </w:p>
    <w:p w14:paraId="28FF5D60" w14:textId="77777777" w:rsidR="000D7FC2" w:rsidRPr="00594F3C" w:rsidRDefault="000D7FC2" w:rsidP="000D7FC2">
      <w:pPr>
        <w:spacing w:after="0"/>
        <w:rPr>
          <w:b/>
          <w:lang w:val="tr-TR"/>
        </w:rPr>
      </w:pPr>
      <w:r w:rsidRPr="00594F3C">
        <w:rPr>
          <w:b/>
          <w:lang w:val="tr-TR"/>
        </w:rPr>
        <w:t xml:space="preserve">- </w:t>
      </w:r>
      <w:r w:rsidRPr="00594F3C">
        <w:rPr>
          <w:bCs/>
          <w:u w:val="single"/>
          <w:lang w:val="tr-TR"/>
        </w:rPr>
        <w:t>Le escursioni facoltative</w:t>
      </w:r>
      <w:r w:rsidRPr="00594F3C">
        <w:rPr>
          <w:b/>
          <w:lang w:val="tr-TR"/>
        </w:rPr>
        <w:t xml:space="preserve"> in mongolfiera e jeep safari non fanno parte del tour. Sono attività organizzate da terzi che hanno facoltà di effettuare l’escursione anche in aree e vallate diverse da quelle tradizionali per ragioni di meteo o di traffico. La responsabilità organizzativa legale appartiene all’organizzatore dell’escursione che ha la libertà di definire o di cambiare il prezzo, l’itinerario e la modalità di prenotazione o pagamento senza che ciò sia riconducibile in alcun modo all’organizzatore del tour.</w:t>
      </w:r>
    </w:p>
    <w:p w14:paraId="67ADFCF2" w14:textId="77777777" w:rsidR="000D7FC2" w:rsidRPr="00594F3C" w:rsidRDefault="000D7FC2" w:rsidP="000D7FC2">
      <w:pPr>
        <w:spacing w:after="0"/>
        <w:rPr>
          <w:b/>
          <w:lang w:val="tr-TR"/>
        </w:rPr>
      </w:pPr>
    </w:p>
    <w:p w14:paraId="18CDBE49" w14:textId="77777777" w:rsidR="000D7FC2" w:rsidRPr="00594F3C" w:rsidRDefault="000D7FC2" w:rsidP="000D7FC2">
      <w:pPr>
        <w:spacing w:after="0"/>
        <w:rPr>
          <w:b/>
          <w:u w:val="single"/>
          <w:lang w:val="tr-TR"/>
        </w:rPr>
      </w:pPr>
      <w:r w:rsidRPr="00594F3C">
        <w:rPr>
          <w:b/>
          <w:u w:val="single"/>
          <w:lang w:val="tr-TR"/>
        </w:rPr>
        <w:t>Proposta Voli:</w:t>
      </w:r>
    </w:p>
    <w:p w14:paraId="2809BF5A" w14:textId="77777777" w:rsidR="000D7FC2" w:rsidRPr="00594F3C" w:rsidRDefault="000D7FC2" w:rsidP="000D7FC2">
      <w:pPr>
        <w:spacing w:after="0"/>
        <w:rPr>
          <w:b/>
          <w:lang w:val="tr-TR"/>
        </w:rPr>
      </w:pPr>
    </w:p>
    <w:p w14:paraId="18FEA874" w14:textId="77777777" w:rsidR="000D7FC2" w:rsidRPr="00594F3C" w:rsidRDefault="000D7FC2" w:rsidP="000D7FC2">
      <w:pPr>
        <w:spacing w:after="0"/>
        <w:rPr>
          <w:b/>
          <w:lang w:val="tr-TR"/>
        </w:rPr>
      </w:pPr>
      <w:r w:rsidRPr="00594F3C">
        <w:rPr>
          <w:b/>
          <w:lang w:val="tr-TR"/>
        </w:rPr>
        <w:t>1 Giugno: TK1868 Venezia-Istanbul  0935 1310</w:t>
      </w:r>
    </w:p>
    <w:p w14:paraId="684F0F5E" w14:textId="5E88AF60" w:rsidR="000D7FC2" w:rsidRPr="00594F3C" w:rsidRDefault="000D7FC2" w:rsidP="000D7FC2">
      <w:pPr>
        <w:spacing w:after="0"/>
        <w:rPr>
          <w:b/>
          <w:lang w:val="tr-TR"/>
        </w:rPr>
      </w:pPr>
      <w:r w:rsidRPr="00594F3C">
        <w:rPr>
          <w:b/>
          <w:lang w:val="tr-TR"/>
        </w:rPr>
        <w:t xml:space="preserve"> 8 Giugno: TK2013 Kayseri-Istanbul    1040 1225</w:t>
      </w:r>
    </w:p>
    <w:p w14:paraId="3C0D751F" w14:textId="77777777" w:rsidR="000D7FC2" w:rsidRDefault="000D7FC2" w:rsidP="000D7FC2">
      <w:pPr>
        <w:spacing w:after="0"/>
        <w:rPr>
          <w:b/>
          <w:lang w:val="tr-TR"/>
        </w:rPr>
      </w:pPr>
      <w:r w:rsidRPr="00594F3C">
        <w:rPr>
          <w:b/>
          <w:lang w:val="tr-TR"/>
        </w:rPr>
        <w:t>8 Giugno  TK1869 Istanbul - Venezia  1720 1855</w:t>
      </w:r>
    </w:p>
    <w:p w14:paraId="056631C8" w14:textId="77777777" w:rsidR="0018658D" w:rsidRPr="00594F3C" w:rsidRDefault="0018658D" w:rsidP="000D7FC2">
      <w:pPr>
        <w:spacing w:after="0"/>
        <w:rPr>
          <w:b/>
          <w:lang w:val="tr-TR"/>
        </w:rPr>
      </w:pPr>
    </w:p>
    <w:p w14:paraId="6D7CDC64" w14:textId="77777777" w:rsidR="00E04550" w:rsidRDefault="00E04550" w:rsidP="000244C7">
      <w:pPr>
        <w:spacing w:after="0"/>
        <w:rPr>
          <w:bCs/>
          <w:sz w:val="24"/>
          <w:szCs w:val="24"/>
          <w:lang w:val="it-IT"/>
        </w:rPr>
      </w:pPr>
    </w:p>
    <w:p w14:paraId="5358FE19" w14:textId="77777777" w:rsidR="002D58CA" w:rsidRDefault="007814AB" w:rsidP="0018658D">
      <w:pPr>
        <w:spacing w:after="0"/>
        <w:rPr>
          <w:rFonts w:asciiTheme="minorHAnsi" w:hAnsiTheme="minorHAnsi" w:cstheme="minorHAnsi"/>
          <w:bCs/>
          <w:sz w:val="32"/>
          <w:szCs w:val="32"/>
          <w:lang w:val="it-IT"/>
        </w:rPr>
      </w:pPr>
      <w:r w:rsidRPr="0018658D">
        <w:rPr>
          <w:rFonts w:asciiTheme="minorHAnsi" w:hAnsiTheme="minorHAnsi" w:cstheme="minorHAnsi"/>
          <w:b/>
          <w:sz w:val="32"/>
          <w:szCs w:val="32"/>
          <w:u w:val="single"/>
          <w:lang w:val="it-IT"/>
        </w:rPr>
        <w:t xml:space="preserve">ISCRIZIONI </w:t>
      </w:r>
      <w:r w:rsidR="009F7CF4" w:rsidRPr="0018658D">
        <w:rPr>
          <w:rFonts w:asciiTheme="minorHAnsi" w:hAnsiTheme="minorHAnsi" w:cstheme="minorHAnsi"/>
          <w:b/>
          <w:sz w:val="32"/>
          <w:szCs w:val="32"/>
          <w:u w:val="single"/>
          <w:lang w:val="it-IT"/>
        </w:rPr>
        <w:t xml:space="preserve">ENTRO IL </w:t>
      </w:r>
      <w:r w:rsidR="000D7FC2" w:rsidRPr="0018658D">
        <w:rPr>
          <w:rFonts w:asciiTheme="minorHAnsi" w:hAnsiTheme="minorHAnsi" w:cstheme="minorHAnsi"/>
          <w:b/>
          <w:sz w:val="32"/>
          <w:szCs w:val="32"/>
          <w:u w:val="single"/>
          <w:lang w:val="it-IT"/>
        </w:rPr>
        <w:t>3</w:t>
      </w:r>
      <w:r w:rsidR="00E04550" w:rsidRPr="0018658D">
        <w:rPr>
          <w:rFonts w:asciiTheme="minorHAnsi" w:hAnsiTheme="minorHAnsi" w:cstheme="minorHAnsi"/>
          <w:b/>
          <w:sz w:val="32"/>
          <w:szCs w:val="32"/>
          <w:u w:val="single"/>
          <w:lang w:val="it-IT"/>
        </w:rPr>
        <w:t>0</w:t>
      </w:r>
      <w:r w:rsidR="009F7CF4" w:rsidRPr="0018658D">
        <w:rPr>
          <w:rFonts w:asciiTheme="minorHAnsi" w:hAnsiTheme="minorHAnsi" w:cstheme="minorHAnsi"/>
          <w:b/>
          <w:sz w:val="32"/>
          <w:szCs w:val="32"/>
          <w:u w:val="single"/>
          <w:lang w:val="it-IT"/>
        </w:rPr>
        <w:t>/0</w:t>
      </w:r>
      <w:r w:rsidR="000D7FC2" w:rsidRPr="0018658D">
        <w:rPr>
          <w:rFonts w:asciiTheme="minorHAnsi" w:hAnsiTheme="minorHAnsi" w:cstheme="minorHAnsi"/>
          <w:b/>
          <w:sz w:val="32"/>
          <w:szCs w:val="32"/>
          <w:u w:val="single"/>
          <w:lang w:val="it-IT"/>
        </w:rPr>
        <w:t>1</w:t>
      </w:r>
      <w:r w:rsidR="009F7CF4" w:rsidRPr="0018658D">
        <w:rPr>
          <w:rFonts w:asciiTheme="minorHAnsi" w:hAnsiTheme="minorHAnsi" w:cstheme="minorHAnsi"/>
          <w:b/>
          <w:sz w:val="32"/>
          <w:szCs w:val="32"/>
          <w:u w:val="single"/>
          <w:lang w:val="it-IT"/>
        </w:rPr>
        <w:t>/2</w:t>
      </w:r>
      <w:r w:rsidR="000D7FC2" w:rsidRPr="0018658D">
        <w:rPr>
          <w:rFonts w:asciiTheme="minorHAnsi" w:hAnsiTheme="minorHAnsi" w:cstheme="minorHAnsi"/>
          <w:b/>
          <w:sz w:val="32"/>
          <w:szCs w:val="32"/>
          <w:u w:val="single"/>
          <w:lang w:val="it-IT"/>
        </w:rPr>
        <w:t>5</w:t>
      </w:r>
      <w:r w:rsidR="00395B26" w:rsidRPr="00395B26">
        <w:rPr>
          <w:rFonts w:asciiTheme="minorHAnsi" w:hAnsiTheme="minorHAnsi" w:cstheme="minorHAnsi"/>
          <w:bCs/>
          <w:sz w:val="32"/>
          <w:szCs w:val="32"/>
          <w:lang w:val="it-IT"/>
        </w:rPr>
        <w:t xml:space="preserve"> </w:t>
      </w:r>
    </w:p>
    <w:p w14:paraId="166AF1B7" w14:textId="77777777" w:rsidR="002D58CA" w:rsidRDefault="002D58CA" w:rsidP="0018658D">
      <w:pPr>
        <w:spacing w:after="0"/>
        <w:rPr>
          <w:rFonts w:asciiTheme="minorHAnsi" w:hAnsiTheme="minorHAnsi" w:cstheme="minorHAnsi"/>
          <w:bCs/>
          <w:sz w:val="32"/>
          <w:szCs w:val="32"/>
          <w:lang w:val="it-IT"/>
        </w:rPr>
      </w:pPr>
      <w:r w:rsidRPr="00395B26">
        <w:rPr>
          <w:rFonts w:asciiTheme="minorHAnsi" w:hAnsiTheme="minorHAnsi" w:cstheme="minorHAnsi"/>
          <w:bCs/>
          <w:sz w:val="32"/>
          <w:szCs w:val="32"/>
          <w:lang w:val="it-IT"/>
        </w:rPr>
        <w:t>C</w:t>
      </w:r>
      <w:r w:rsidR="00395B26" w:rsidRPr="00395B26">
        <w:rPr>
          <w:rFonts w:asciiTheme="minorHAnsi" w:hAnsiTheme="minorHAnsi" w:cstheme="minorHAnsi"/>
          <w:bCs/>
          <w:sz w:val="32"/>
          <w:szCs w:val="32"/>
          <w:lang w:val="it-IT"/>
        </w:rPr>
        <w:t>on</w:t>
      </w:r>
      <w:r>
        <w:rPr>
          <w:rFonts w:asciiTheme="minorHAnsi" w:hAnsiTheme="minorHAnsi" w:cstheme="minorHAnsi"/>
          <w:bCs/>
          <w:sz w:val="32"/>
          <w:szCs w:val="32"/>
          <w:lang w:val="it-IT"/>
        </w:rPr>
        <w:t xml:space="preserve"> </w:t>
      </w:r>
      <w:r w:rsidR="0018658D" w:rsidRPr="0018658D">
        <w:rPr>
          <w:rFonts w:asciiTheme="minorHAnsi" w:eastAsia="Times New Roman" w:hAnsiTheme="minorHAnsi" w:cstheme="minorHAnsi"/>
          <w:bCs/>
          <w:color w:val="000000"/>
          <w:sz w:val="32"/>
          <w:szCs w:val="32"/>
          <w:lang w:eastAsia="it-IT"/>
        </w:rPr>
        <w:t>mail</w:t>
      </w:r>
      <w:r>
        <w:rPr>
          <w:rFonts w:asciiTheme="minorHAnsi" w:eastAsia="Times New Roman" w:hAnsiTheme="minorHAnsi" w:cstheme="minorHAnsi"/>
          <w:bCs/>
          <w:color w:val="000000"/>
          <w:sz w:val="32"/>
          <w:szCs w:val="32"/>
          <w:lang w:eastAsia="it-IT"/>
        </w:rPr>
        <w:t xml:space="preserve"> </w:t>
      </w:r>
      <w:r w:rsidR="0018658D" w:rsidRPr="0018658D">
        <w:rPr>
          <w:rFonts w:asciiTheme="minorHAnsi" w:eastAsia="Times New Roman" w:hAnsiTheme="minorHAnsi" w:cstheme="minorHAnsi"/>
          <w:bCs/>
          <w:color w:val="000000"/>
          <w:sz w:val="32"/>
          <w:szCs w:val="32"/>
          <w:lang w:eastAsia="it-IT"/>
        </w:rPr>
        <w:t>a</w:t>
      </w:r>
      <w:r>
        <w:rPr>
          <w:rFonts w:asciiTheme="minorHAnsi" w:eastAsia="Times New Roman" w:hAnsiTheme="minorHAnsi" w:cstheme="minorHAnsi"/>
          <w:bCs/>
          <w:color w:val="000000"/>
          <w:sz w:val="32"/>
          <w:szCs w:val="32"/>
          <w:lang w:eastAsia="it-IT"/>
        </w:rPr>
        <w:t xml:space="preserve"> </w:t>
      </w:r>
      <w:r w:rsidR="0018658D">
        <w:rPr>
          <w:rFonts w:asciiTheme="minorHAnsi" w:hAnsiTheme="minorHAnsi" w:cstheme="minorHAnsi"/>
          <w:bCs/>
          <w:sz w:val="32"/>
          <w:szCs w:val="32"/>
          <w:lang w:val="it-IT"/>
        </w:rPr>
        <w:t xml:space="preserve">Leonardi </w:t>
      </w:r>
      <w:r w:rsidR="0018658D" w:rsidRPr="0018658D">
        <w:rPr>
          <w:rFonts w:asciiTheme="minorHAnsi" w:hAnsiTheme="minorHAnsi" w:cstheme="minorHAnsi"/>
          <w:bCs/>
          <w:sz w:val="32"/>
          <w:szCs w:val="32"/>
          <w:lang w:val="it-IT"/>
        </w:rPr>
        <w:t xml:space="preserve">Paris </w:t>
      </w:r>
      <w:hyperlink r:id="rId11" w:history="1">
        <w:r w:rsidR="0018658D" w:rsidRPr="0018658D">
          <w:rPr>
            <w:rStyle w:val="Collegamentoipertestuale"/>
            <w:rFonts w:asciiTheme="minorHAnsi" w:hAnsiTheme="minorHAnsi" w:cstheme="minorHAnsi"/>
            <w:bCs/>
            <w:sz w:val="32"/>
            <w:szCs w:val="32"/>
            <w:lang w:val="it-IT"/>
          </w:rPr>
          <w:t>paris.sezionevenezia@gmail.com</w:t>
        </w:r>
      </w:hyperlink>
      <w:r w:rsidR="0018658D" w:rsidRPr="0018658D">
        <w:rPr>
          <w:rFonts w:asciiTheme="minorHAnsi" w:hAnsiTheme="minorHAnsi" w:cstheme="minorHAnsi"/>
          <w:bCs/>
          <w:sz w:val="32"/>
          <w:szCs w:val="32"/>
          <w:lang w:val="it-IT"/>
        </w:rPr>
        <w:t xml:space="preserve">  </w:t>
      </w:r>
    </w:p>
    <w:p w14:paraId="2D9A9072" w14:textId="77777777" w:rsidR="002D58CA" w:rsidRDefault="002D58CA" w:rsidP="0018658D">
      <w:pPr>
        <w:spacing w:after="0"/>
        <w:rPr>
          <w:rFonts w:asciiTheme="minorHAnsi" w:hAnsiTheme="minorHAnsi" w:cstheme="minorHAnsi"/>
          <w:bCs/>
          <w:sz w:val="32"/>
          <w:szCs w:val="32"/>
          <w:lang w:val="it-IT"/>
        </w:rPr>
      </w:pPr>
      <w:proofErr w:type="spellStart"/>
      <w:r w:rsidRPr="002D58CA">
        <w:rPr>
          <w:rFonts w:asciiTheme="minorHAnsi" w:hAnsiTheme="minorHAnsi" w:cstheme="minorHAnsi"/>
          <w:bCs/>
          <w:sz w:val="32"/>
          <w:szCs w:val="32"/>
          <w:lang w:val="it-IT"/>
        </w:rPr>
        <w:t>cell</w:t>
      </w:r>
      <w:proofErr w:type="spellEnd"/>
      <w:r w:rsidRPr="002D58CA">
        <w:rPr>
          <w:rFonts w:asciiTheme="minorHAnsi" w:hAnsiTheme="minorHAnsi" w:cstheme="minorHAnsi"/>
          <w:bCs/>
          <w:sz w:val="32"/>
          <w:szCs w:val="32"/>
          <w:lang w:val="it-IT"/>
        </w:rPr>
        <w:t>.</w:t>
      </w:r>
      <w:r>
        <w:rPr>
          <w:rFonts w:asciiTheme="minorHAnsi" w:hAnsiTheme="minorHAnsi" w:cstheme="minorHAnsi"/>
          <w:bCs/>
          <w:sz w:val="32"/>
          <w:szCs w:val="32"/>
          <w:lang w:val="it-IT"/>
        </w:rPr>
        <w:t xml:space="preserve"> </w:t>
      </w:r>
      <w:r w:rsidRPr="0018658D">
        <w:rPr>
          <w:rFonts w:asciiTheme="minorHAnsi" w:hAnsiTheme="minorHAnsi" w:cstheme="minorHAnsi"/>
          <w:bCs/>
          <w:sz w:val="32"/>
          <w:szCs w:val="32"/>
          <w:lang w:val="it-IT"/>
        </w:rPr>
        <w:t>3346015055</w:t>
      </w:r>
      <w:r>
        <w:rPr>
          <w:rFonts w:asciiTheme="minorHAnsi" w:hAnsiTheme="minorHAnsi" w:cstheme="minorHAnsi"/>
          <w:bCs/>
          <w:sz w:val="32"/>
          <w:szCs w:val="32"/>
          <w:lang w:val="it-IT"/>
        </w:rPr>
        <w:t xml:space="preserve"> </w:t>
      </w:r>
    </w:p>
    <w:p w14:paraId="7E24EC2A" w14:textId="019E366C" w:rsidR="0018658D" w:rsidRPr="0018658D" w:rsidRDefault="0018658D" w:rsidP="0018658D">
      <w:pPr>
        <w:spacing w:after="0"/>
        <w:rPr>
          <w:rFonts w:asciiTheme="minorHAnsi" w:hAnsiTheme="minorHAnsi" w:cstheme="minorHAnsi"/>
          <w:bCs/>
          <w:sz w:val="32"/>
          <w:szCs w:val="32"/>
          <w:lang w:val="it-IT"/>
        </w:rPr>
      </w:pPr>
      <w:r w:rsidRPr="0018658D">
        <w:rPr>
          <w:rFonts w:asciiTheme="minorHAnsi" w:hAnsiTheme="minorHAnsi" w:cstheme="minorHAnsi"/>
          <w:bCs/>
          <w:sz w:val="32"/>
          <w:szCs w:val="32"/>
          <w:lang w:val="it-IT"/>
        </w:rPr>
        <w:t>e</w:t>
      </w:r>
      <w:r w:rsidRPr="0018658D">
        <w:rPr>
          <w:rFonts w:asciiTheme="minorHAnsi" w:eastAsia="Times New Roman" w:hAnsiTheme="minorHAnsi" w:cstheme="minorHAnsi"/>
          <w:bCs/>
          <w:color w:val="000000"/>
          <w:sz w:val="32"/>
          <w:szCs w:val="32"/>
          <w:lang w:eastAsia="it-IT"/>
        </w:rPr>
        <w:t xml:space="preserve"> </w:t>
      </w:r>
      <w:r w:rsidRPr="0018658D">
        <w:rPr>
          <w:rFonts w:asciiTheme="minorHAnsi" w:eastAsia="Times New Roman" w:hAnsiTheme="minorHAnsi" w:cstheme="minorHAnsi"/>
          <w:bCs/>
          <w:color w:val="000000"/>
          <w:sz w:val="32"/>
          <w:szCs w:val="32"/>
          <w:lang w:eastAsia="it-IT"/>
        </w:rPr>
        <w:t>p</w:t>
      </w:r>
      <w:r w:rsidR="002D58CA">
        <w:rPr>
          <w:rFonts w:asciiTheme="minorHAnsi" w:eastAsia="Times New Roman" w:hAnsiTheme="minorHAnsi" w:cstheme="minorHAnsi"/>
          <w:bCs/>
          <w:color w:val="000000"/>
          <w:sz w:val="32"/>
          <w:szCs w:val="32"/>
          <w:lang w:eastAsia="it-IT"/>
        </w:rPr>
        <w:t xml:space="preserve">er </w:t>
      </w:r>
      <w:proofErr w:type="spellStart"/>
      <w:r w:rsidR="002D58CA" w:rsidRPr="002D58CA">
        <w:rPr>
          <w:rFonts w:asciiTheme="minorHAnsi" w:eastAsia="Times New Roman" w:hAnsiTheme="minorHAnsi" w:cstheme="minorHAnsi"/>
          <w:bCs/>
          <w:color w:val="000000"/>
          <w:sz w:val="32"/>
          <w:szCs w:val="32"/>
          <w:lang w:eastAsia="it-IT"/>
        </w:rPr>
        <w:t>conoscenza</w:t>
      </w:r>
      <w:proofErr w:type="spellEnd"/>
      <w:r w:rsidR="002D58CA">
        <w:rPr>
          <w:rFonts w:asciiTheme="minorHAnsi" w:eastAsia="Times New Roman" w:hAnsiTheme="minorHAnsi" w:cstheme="minorHAnsi"/>
          <w:bCs/>
          <w:color w:val="000000"/>
          <w:sz w:val="32"/>
          <w:szCs w:val="32"/>
          <w:lang w:eastAsia="it-IT"/>
        </w:rPr>
        <w:t xml:space="preserve"> </w:t>
      </w:r>
      <w:r w:rsidRPr="0018658D">
        <w:rPr>
          <w:rFonts w:asciiTheme="minorHAnsi" w:eastAsia="Times New Roman" w:hAnsiTheme="minorHAnsi" w:cstheme="minorHAnsi"/>
          <w:bCs/>
          <w:color w:val="000000"/>
          <w:sz w:val="32"/>
          <w:szCs w:val="32"/>
          <w:lang w:eastAsia="it-IT"/>
        </w:rPr>
        <w:t xml:space="preserve">al CIRCOLO: </w:t>
      </w:r>
      <w:r w:rsidRPr="0018658D">
        <w:rPr>
          <w:rFonts w:asciiTheme="minorHAnsi" w:eastAsia="Times New Roman" w:hAnsiTheme="minorHAnsi" w:cstheme="minorHAnsi"/>
          <w:bCs/>
          <w:color w:val="0000FF"/>
          <w:sz w:val="32"/>
          <w:szCs w:val="32"/>
          <w:u w:val="single"/>
          <w:lang w:eastAsia="it-IT"/>
        </w:rPr>
        <w:t>circolovicenza.unicredit@gmail.com</w:t>
      </w:r>
      <w:r w:rsidRPr="0018658D">
        <w:rPr>
          <w:rFonts w:asciiTheme="minorHAnsi" w:eastAsia="Times New Roman" w:hAnsiTheme="minorHAnsi" w:cstheme="minorHAnsi"/>
          <w:bCs/>
          <w:color w:val="000000"/>
          <w:sz w:val="32"/>
          <w:szCs w:val="32"/>
          <w:lang w:eastAsia="it-IT"/>
        </w:rPr>
        <w:t xml:space="preserve"> </w:t>
      </w:r>
    </w:p>
    <w:p w14:paraId="61A649FF" w14:textId="3C2C1E29" w:rsidR="007814AB" w:rsidRPr="0018658D" w:rsidRDefault="007814AB" w:rsidP="000244C7">
      <w:pPr>
        <w:spacing w:after="0"/>
        <w:rPr>
          <w:rFonts w:asciiTheme="minorHAnsi" w:hAnsiTheme="minorHAnsi" w:cstheme="minorHAnsi"/>
          <w:b/>
          <w:sz w:val="32"/>
          <w:szCs w:val="32"/>
          <w:u w:val="single"/>
          <w:lang w:val="it-IT"/>
        </w:rPr>
      </w:pPr>
      <w:r w:rsidRPr="0018658D">
        <w:rPr>
          <w:rFonts w:asciiTheme="minorHAnsi" w:hAnsiTheme="minorHAnsi" w:cstheme="minorHAnsi"/>
          <w:b/>
          <w:sz w:val="32"/>
          <w:szCs w:val="32"/>
          <w:u w:val="single"/>
          <w:lang w:val="it-IT"/>
        </w:rPr>
        <w:t xml:space="preserve">MAX </w:t>
      </w:r>
      <w:r w:rsidR="000D7FC2" w:rsidRPr="0018658D">
        <w:rPr>
          <w:rFonts w:asciiTheme="minorHAnsi" w:hAnsiTheme="minorHAnsi" w:cstheme="minorHAnsi"/>
          <w:b/>
          <w:sz w:val="32"/>
          <w:szCs w:val="32"/>
          <w:u w:val="single"/>
          <w:lang w:val="it-IT"/>
        </w:rPr>
        <w:t>30</w:t>
      </w:r>
      <w:r w:rsidRPr="0018658D">
        <w:rPr>
          <w:rFonts w:asciiTheme="minorHAnsi" w:hAnsiTheme="minorHAnsi" w:cstheme="minorHAnsi"/>
          <w:b/>
          <w:sz w:val="32"/>
          <w:szCs w:val="32"/>
          <w:u w:val="single"/>
          <w:lang w:val="it-IT"/>
        </w:rPr>
        <w:t xml:space="preserve"> ADESIONI</w:t>
      </w:r>
    </w:p>
    <w:p w14:paraId="10AC0DC2" w14:textId="77777777" w:rsidR="007814AB" w:rsidRDefault="007814AB" w:rsidP="000244C7">
      <w:pPr>
        <w:spacing w:after="0"/>
        <w:rPr>
          <w:b/>
          <w:sz w:val="24"/>
          <w:szCs w:val="24"/>
          <w:u w:val="single"/>
          <w:lang w:val="it-IT"/>
        </w:rPr>
      </w:pPr>
    </w:p>
    <w:p w14:paraId="692F5443" w14:textId="77777777" w:rsidR="0077689A" w:rsidRDefault="0077689A" w:rsidP="000D227F">
      <w:pPr>
        <w:spacing w:after="0"/>
        <w:jc w:val="center"/>
        <w:rPr>
          <w:rFonts w:ascii="Arial" w:hAnsi="Arial" w:cs="Arial"/>
          <w:sz w:val="24"/>
          <w:szCs w:val="24"/>
          <w:lang w:val="it-IT"/>
        </w:rPr>
      </w:pPr>
    </w:p>
    <w:p w14:paraId="034D8D54" w14:textId="1DE82EC4" w:rsidR="000519CF" w:rsidRDefault="00CB2473" w:rsidP="00B86714">
      <w:pPr>
        <w:spacing w:after="0"/>
        <w:rPr>
          <w:rFonts w:ascii="Arial" w:hAnsi="Arial" w:cs="Arial"/>
          <w:sz w:val="24"/>
          <w:szCs w:val="24"/>
          <w:lang w:val="it-IT"/>
        </w:rPr>
      </w:pPr>
      <w:r>
        <w:rPr>
          <w:rFonts w:ascii="Arial" w:hAnsi="Arial" w:cs="Arial"/>
          <w:sz w:val="24"/>
          <w:szCs w:val="24"/>
          <w:lang w:val="it-IT"/>
        </w:rPr>
        <w:t xml:space="preserve">Vicenza, </w:t>
      </w:r>
      <w:r w:rsidR="000D7FC2">
        <w:rPr>
          <w:rFonts w:ascii="Arial" w:hAnsi="Arial" w:cs="Arial"/>
          <w:sz w:val="24"/>
          <w:szCs w:val="24"/>
          <w:lang w:val="it-IT"/>
        </w:rPr>
        <w:t>0</w:t>
      </w:r>
      <w:r w:rsidR="0014357E">
        <w:rPr>
          <w:rFonts w:ascii="Arial" w:hAnsi="Arial" w:cs="Arial"/>
          <w:sz w:val="24"/>
          <w:szCs w:val="24"/>
          <w:lang w:val="it-IT"/>
        </w:rPr>
        <w:t>4</w:t>
      </w:r>
      <w:r w:rsidR="007C28A3">
        <w:rPr>
          <w:rFonts w:ascii="Arial" w:hAnsi="Arial" w:cs="Arial"/>
          <w:sz w:val="24"/>
          <w:szCs w:val="24"/>
          <w:lang w:val="it-IT"/>
        </w:rPr>
        <w:t xml:space="preserve"> </w:t>
      </w:r>
      <w:r w:rsidR="00B86714">
        <w:rPr>
          <w:rFonts w:ascii="Arial" w:hAnsi="Arial" w:cs="Arial"/>
          <w:sz w:val="24"/>
          <w:szCs w:val="24"/>
          <w:lang w:val="it-IT"/>
        </w:rPr>
        <w:t>gennaio</w:t>
      </w:r>
      <w:r w:rsidR="008025A9">
        <w:rPr>
          <w:rFonts w:ascii="Arial" w:hAnsi="Arial" w:cs="Arial"/>
          <w:sz w:val="24"/>
          <w:szCs w:val="24"/>
          <w:lang w:val="it-IT"/>
        </w:rPr>
        <w:t xml:space="preserve"> 202</w:t>
      </w:r>
      <w:r w:rsidR="00B86714">
        <w:rPr>
          <w:rFonts w:ascii="Arial" w:hAnsi="Arial" w:cs="Arial"/>
          <w:sz w:val="24"/>
          <w:szCs w:val="24"/>
          <w:lang w:val="it-IT"/>
        </w:rPr>
        <w:t>5</w:t>
      </w:r>
      <w:r w:rsidR="00F63091">
        <w:rPr>
          <w:rFonts w:ascii="Arial" w:hAnsi="Arial" w:cs="Arial"/>
          <w:sz w:val="24"/>
          <w:szCs w:val="24"/>
          <w:lang w:val="it-IT"/>
        </w:rPr>
        <w:tab/>
      </w:r>
      <w:r w:rsidR="00F63091">
        <w:rPr>
          <w:rFonts w:ascii="Arial" w:hAnsi="Arial" w:cs="Arial"/>
          <w:sz w:val="24"/>
          <w:szCs w:val="24"/>
          <w:lang w:val="it-IT"/>
        </w:rPr>
        <w:tab/>
      </w:r>
      <w:r w:rsidR="00F63091">
        <w:rPr>
          <w:rFonts w:ascii="Arial" w:hAnsi="Arial" w:cs="Arial"/>
          <w:sz w:val="24"/>
          <w:szCs w:val="24"/>
          <w:lang w:val="it-IT"/>
        </w:rPr>
        <w:tab/>
      </w:r>
      <w:r w:rsidR="00F63091">
        <w:rPr>
          <w:rFonts w:ascii="Arial" w:hAnsi="Arial" w:cs="Arial"/>
          <w:sz w:val="24"/>
          <w:szCs w:val="24"/>
          <w:lang w:val="it-IT"/>
        </w:rPr>
        <w:tab/>
      </w:r>
      <w:r w:rsidR="00F63091">
        <w:rPr>
          <w:rFonts w:ascii="Arial" w:hAnsi="Arial" w:cs="Arial"/>
          <w:sz w:val="24"/>
          <w:szCs w:val="24"/>
          <w:lang w:val="it-IT"/>
        </w:rPr>
        <w:tab/>
      </w:r>
      <w:r w:rsidR="00F63091">
        <w:rPr>
          <w:rFonts w:ascii="Arial" w:hAnsi="Arial" w:cs="Arial"/>
          <w:sz w:val="24"/>
          <w:szCs w:val="24"/>
          <w:lang w:val="it-IT"/>
        </w:rPr>
        <w:tab/>
      </w:r>
      <w:r w:rsidR="00B86714">
        <w:rPr>
          <w:rFonts w:ascii="Arial" w:hAnsi="Arial" w:cs="Arial"/>
          <w:sz w:val="24"/>
          <w:szCs w:val="24"/>
          <w:lang w:val="it-IT"/>
        </w:rPr>
        <w:tab/>
      </w:r>
      <w:r w:rsidR="00B86714">
        <w:rPr>
          <w:rFonts w:ascii="Arial" w:hAnsi="Arial" w:cs="Arial"/>
          <w:sz w:val="24"/>
          <w:szCs w:val="24"/>
          <w:lang w:val="it-IT"/>
        </w:rPr>
        <w:tab/>
      </w:r>
      <w:r w:rsidR="00F63091">
        <w:rPr>
          <w:rFonts w:ascii="Arial" w:hAnsi="Arial" w:cs="Arial"/>
          <w:sz w:val="24"/>
          <w:szCs w:val="24"/>
          <w:lang w:val="it-IT"/>
        </w:rPr>
        <w:t>Il Circolo</w:t>
      </w:r>
    </w:p>
    <w:p w14:paraId="513372F5" w14:textId="77777777" w:rsidR="00721BB7" w:rsidRDefault="00721BB7" w:rsidP="000D227F">
      <w:pPr>
        <w:spacing w:line="264" w:lineRule="auto"/>
        <w:jc w:val="center"/>
        <w:rPr>
          <w:rFonts w:ascii="Arial" w:hAnsi="Arial" w:cs="Arial"/>
          <w:lang w:val="it-IT" w:eastAsia="it-IT"/>
        </w:rPr>
      </w:pPr>
    </w:p>
    <w:p w14:paraId="4F06347A" w14:textId="77777777" w:rsidR="007814AB" w:rsidRDefault="007814AB" w:rsidP="00721BB7">
      <w:pPr>
        <w:autoSpaceDE w:val="0"/>
        <w:autoSpaceDN w:val="0"/>
        <w:adjustRightInd w:val="0"/>
        <w:rPr>
          <w:rFonts w:ascii="Arial" w:hAnsi="Arial" w:cs="Arial"/>
          <w:lang w:val="it-IT"/>
        </w:rPr>
      </w:pPr>
    </w:p>
    <w:p w14:paraId="0368C546" w14:textId="77777777" w:rsidR="007814AB" w:rsidRDefault="007814AB" w:rsidP="00721BB7">
      <w:pPr>
        <w:autoSpaceDE w:val="0"/>
        <w:autoSpaceDN w:val="0"/>
        <w:adjustRightInd w:val="0"/>
        <w:rPr>
          <w:rFonts w:ascii="Arial" w:hAnsi="Arial" w:cs="Arial"/>
          <w:lang w:val="it-IT"/>
        </w:rPr>
      </w:pPr>
    </w:p>
    <w:p w14:paraId="65643378" w14:textId="77777777" w:rsidR="007814AB" w:rsidRDefault="007814AB" w:rsidP="00721BB7">
      <w:pPr>
        <w:autoSpaceDE w:val="0"/>
        <w:autoSpaceDN w:val="0"/>
        <w:adjustRightInd w:val="0"/>
        <w:rPr>
          <w:rFonts w:ascii="Arial" w:hAnsi="Arial" w:cs="Arial"/>
          <w:lang w:val="it-IT"/>
        </w:rPr>
      </w:pPr>
    </w:p>
    <w:p w14:paraId="2DA90452" w14:textId="77777777" w:rsidR="007814AB" w:rsidRDefault="007814AB" w:rsidP="00721BB7">
      <w:pPr>
        <w:autoSpaceDE w:val="0"/>
        <w:autoSpaceDN w:val="0"/>
        <w:adjustRightInd w:val="0"/>
        <w:rPr>
          <w:rFonts w:ascii="Arial" w:hAnsi="Arial" w:cs="Arial"/>
          <w:lang w:val="it-IT"/>
        </w:rPr>
      </w:pPr>
    </w:p>
    <w:p w14:paraId="6A9DD9C1" w14:textId="77777777" w:rsidR="00001FAD" w:rsidRDefault="00721BB7" w:rsidP="00001FAD">
      <w:pPr>
        <w:autoSpaceDE w:val="0"/>
        <w:autoSpaceDN w:val="0"/>
        <w:adjustRightInd w:val="0"/>
        <w:rPr>
          <w:rFonts w:ascii="Arial" w:hAnsi="Arial" w:cs="Arial"/>
          <w:lang w:val="it-IT"/>
        </w:rPr>
      </w:pPr>
      <w:r>
        <w:rPr>
          <w:rFonts w:ascii="Arial" w:hAnsi="Arial" w:cs="Arial"/>
          <w:lang w:val="it-IT"/>
        </w:rPr>
        <w:t xml:space="preserve">Il sottoscritto/a ....................................................................................socio Effettivo / Aggregato </w:t>
      </w:r>
    </w:p>
    <w:p w14:paraId="5CFD96E8" w14:textId="77777777" w:rsidR="00001FAD" w:rsidRPr="00001FAD" w:rsidRDefault="00721BB7" w:rsidP="00001FAD">
      <w:pPr>
        <w:autoSpaceDE w:val="0"/>
        <w:autoSpaceDN w:val="0"/>
        <w:adjustRightInd w:val="0"/>
        <w:rPr>
          <w:rFonts w:ascii="Arial" w:hAnsi="Arial" w:cs="Arial"/>
          <w:bCs/>
        </w:rPr>
      </w:pPr>
      <w:r w:rsidRPr="00001FAD">
        <w:rPr>
          <w:rFonts w:ascii="Arial" w:hAnsi="Arial" w:cs="Arial"/>
          <w:lang w:val="it-IT"/>
        </w:rPr>
        <w:t xml:space="preserve">iscrive </w:t>
      </w:r>
      <w:proofErr w:type="spellStart"/>
      <w:r w:rsidRPr="00001FAD">
        <w:rPr>
          <w:rFonts w:ascii="Arial" w:hAnsi="Arial" w:cs="Arial"/>
          <w:lang w:val="it-IT"/>
        </w:rPr>
        <w:t>sè</w:t>
      </w:r>
      <w:proofErr w:type="spellEnd"/>
      <w:r w:rsidRPr="00001FAD">
        <w:rPr>
          <w:rFonts w:ascii="Arial" w:hAnsi="Arial" w:cs="Arial"/>
          <w:lang w:val="it-IT"/>
        </w:rPr>
        <w:t xml:space="preserve"> stesso e i seguenti </w:t>
      </w:r>
      <w:proofErr w:type="gramStart"/>
      <w:r w:rsidRPr="00001FAD">
        <w:rPr>
          <w:rFonts w:ascii="Arial" w:hAnsi="Arial" w:cs="Arial"/>
          <w:lang w:val="it-IT"/>
        </w:rPr>
        <w:t xml:space="preserve">familiari </w:t>
      </w:r>
      <w:r w:rsidR="007814AB" w:rsidRPr="00001FAD">
        <w:rPr>
          <w:rFonts w:ascii="Arial" w:hAnsi="Arial" w:cs="Arial"/>
          <w:lang w:val="it-IT"/>
        </w:rPr>
        <w:t xml:space="preserve"> TOUR</w:t>
      </w:r>
      <w:proofErr w:type="gramEnd"/>
      <w:r w:rsidR="0014357E" w:rsidRPr="00001FAD">
        <w:rPr>
          <w:rFonts w:ascii="Arial" w:hAnsi="Arial" w:cs="Arial"/>
          <w:lang w:val="it-IT"/>
        </w:rPr>
        <w:t xml:space="preserve"> </w:t>
      </w:r>
      <w:r w:rsidR="00001FAD" w:rsidRPr="00001FAD">
        <w:rPr>
          <w:rFonts w:ascii="Arial" w:hAnsi="Arial" w:cs="Arial"/>
          <w:lang w:val="it-IT"/>
        </w:rPr>
        <w:t xml:space="preserve">TURCHIA </w:t>
      </w:r>
      <w:r w:rsidR="00001FAD" w:rsidRPr="00001FAD">
        <w:rPr>
          <w:rFonts w:ascii="Arial" w:hAnsi="Arial" w:cs="Arial"/>
          <w:bCs/>
        </w:rPr>
        <w:t xml:space="preserve">e </w:t>
      </w:r>
      <w:proofErr w:type="spellStart"/>
      <w:r w:rsidR="00001FAD" w:rsidRPr="00001FAD">
        <w:rPr>
          <w:rFonts w:ascii="Arial" w:hAnsi="Arial" w:cs="Arial"/>
          <w:bCs/>
        </w:rPr>
        <w:t>autorizza</w:t>
      </w:r>
      <w:proofErr w:type="spellEnd"/>
      <w:r w:rsidR="00001FAD" w:rsidRPr="00001FAD">
        <w:rPr>
          <w:rFonts w:ascii="Arial" w:hAnsi="Arial" w:cs="Arial"/>
          <w:bCs/>
        </w:rPr>
        <w:t xml:space="preserve"> l’addebito di €  __</w:t>
      </w:r>
      <w:r w:rsidR="00001FAD" w:rsidRPr="00001FAD">
        <w:rPr>
          <w:rFonts w:ascii="Arial" w:hAnsi="Arial" w:cs="Arial"/>
          <w:bCs/>
        </w:rPr>
        <w:t>_____</w:t>
      </w:r>
      <w:r w:rsidR="00001FAD" w:rsidRPr="00001FAD">
        <w:rPr>
          <w:rFonts w:ascii="Arial" w:hAnsi="Arial" w:cs="Arial"/>
          <w:bCs/>
        </w:rPr>
        <w:t xml:space="preserve">  su c</w:t>
      </w:r>
      <w:r w:rsidR="00001FAD" w:rsidRPr="00001FAD">
        <w:rPr>
          <w:rFonts w:ascii="Arial" w:hAnsi="Arial" w:cs="Arial"/>
          <w:bCs/>
        </w:rPr>
        <w:t>/</w:t>
      </w:r>
      <w:r w:rsidR="00001FAD" w:rsidRPr="00001FAD">
        <w:rPr>
          <w:rFonts w:ascii="Arial" w:hAnsi="Arial" w:cs="Arial"/>
          <w:bCs/>
        </w:rPr>
        <w:t xml:space="preserve">c </w:t>
      </w:r>
    </w:p>
    <w:p w14:paraId="72301342" w14:textId="133E6D8E" w:rsidR="00001FAD" w:rsidRPr="00001FAD" w:rsidRDefault="00001FAD" w:rsidP="00001FAD">
      <w:pPr>
        <w:autoSpaceDE w:val="0"/>
        <w:autoSpaceDN w:val="0"/>
        <w:adjustRightInd w:val="0"/>
        <w:rPr>
          <w:rFonts w:ascii="Arial" w:hAnsi="Arial" w:cs="Arial"/>
          <w:bCs/>
          <w:lang w:val="it-IT" w:eastAsia="it-IT" w:bidi="ar-SA"/>
        </w:rPr>
      </w:pPr>
      <w:proofErr w:type="spellStart"/>
      <w:r w:rsidRPr="00001FAD">
        <w:rPr>
          <w:rFonts w:ascii="Arial" w:hAnsi="Arial" w:cs="Arial"/>
          <w:bCs/>
        </w:rPr>
        <w:t>indicato</w:t>
      </w:r>
      <w:proofErr w:type="spellEnd"/>
      <w:r w:rsidRPr="00001FAD">
        <w:rPr>
          <w:rFonts w:ascii="Arial" w:hAnsi="Arial" w:cs="Arial"/>
          <w:bCs/>
        </w:rPr>
        <w:t xml:space="preserve"> in mandato SDD.</w:t>
      </w:r>
    </w:p>
    <w:p w14:paraId="21A17EB5" w14:textId="395FCDCD" w:rsidR="00721BB7" w:rsidRDefault="00721BB7" w:rsidP="00721BB7">
      <w:pPr>
        <w:autoSpaceDE w:val="0"/>
        <w:autoSpaceDN w:val="0"/>
        <w:adjustRightInd w:val="0"/>
        <w:rPr>
          <w:rFonts w:ascii="Arial" w:hAnsi="Arial" w:cs="Arial"/>
          <w:lang w:val="it-IT"/>
        </w:rPr>
      </w:pPr>
    </w:p>
    <w:p w14:paraId="53EB026C" w14:textId="77777777" w:rsidR="00721BB7" w:rsidRDefault="00721BB7" w:rsidP="00721BB7">
      <w:pPr>
        <w:autoSpaceDE w:val="0"/>
        <w:autoSpaceDN w:val="0"/>
        <w:adjustRightInd w:val="0"/>
        <w:rPr>
          <w:rFonts w:ascii="Arial" w:hAnsi="Arial" w:cs="Arial"/>
          <w:lang w:val="it-IT"/>
        </w:rPr>
      </w:pPr>
      <w:r>
        <w:rPr>
          <w:rFonts w:ascii="Arial" w:hAnsi="Arial" w:cs="Arial"/>
          <w:lang w:val="it-IT"/>
        </w:rPr>
        <w:t>............................................................................         .......................................................................</w:t>
      </w:r>
    </w:p>
    <w:p w14:paraId="79C8D846" w14:textId="77777777" w:rsidR="00721BB7" w:rsidRPr="00721BB7" w:rsidRDefault="00721BB7" w:rsidP="00721BB7">
      <w:pPr>
        <w:autoSpaceDE w:val="0"/>
        <w:autoSpaceDN w:val="0"/>
        <w:adjustRightInd w:val="0"/>
        <w:rPr>
          <w:rFonts w:ascii="Arial" w:hAnsi="Arial" w:cs="Arial"/>
          <w:lang w:val="it-IT"/>
        </w:rPr>
      </w:pPr>
      <w:r>
        <w:rPr>
          <w:rFonts w:ascii="Arial" w:hAnsi="Arial" w:cs="Arial"/>
          <w:lang w:val="it-IT"/>
        </w:rPr>
        <w:t>.............................................................................         .......................................................................</w:t>
      </w:r>
    </w:p>
    <w:p w14:paraId="01BCC853" w14:textId="77777777" w:rsidR="005537AC" w:rsidRDefault="005537AC" w:rsidP="00721BB7">
      <w:pPr>
        <w:autoSpaceDE w:val="0"/>
        <w:autoSpaceDN w:val="0"/>
        <w:adjustRightInd w:val="0"/>
        <w:rPr>
          <w:rFonts w:ascii="Arial" w:hAnsi="Arial" w:cs="Arial"/>
          <w:lang w:val="it-IT"/>
        </w:rPr>
      </w:pPr>
    </w:p>
    <w:p w14:paraId="425DC82E" w14:textId="77777777" w:rsidR="00721BB7" w:rsidRDefault="00721BB7" w:rsidP="00721BB7">
      <w:pPr>
        <w:autoSpaceDE w:val="0"/>
        <w:autoSpaceDN w:val="0"/>
        <w:adjustRightInd w:val="0"/>
        <w:rPr>
          <w:rFonts w:ascii="Arial" w:hAnsi="Arial" w:cs="Arial"/>
          <w:lang w:val="it-IT"/>
        </w:rPr>
      </w:pPr>
      <w:r>
        <w:rPr>
          <w:rFonts w:ascii="Arial" w:hAnsi="Arial" w:cs="Arial"/>
          <w:lang w:val="it-IT"/>
        </w:rPr>
        <w:t>e-mail.............................................................</w:t>
      </w:r>
      <w:r w:rsidR="00DB52F1">
        <w:rPr>
          <w:rFonts w:ascii="Arial" w:hAnsi="Arial" w:cs="Arial"/>
          <w:lang w:val="it-IT"/>
        </w:rPr>
        <w:t>.........................  cellulare</w:t>
      </w:r>
      <w:r>
        <w:rPr>
          <w:rFonts w:ascii="Arial" w:hAnsi="Arial" w:cs="Arial"/>
          <w:lang w:val="it-IT"/>
        </w:rPr>
        <w:t>..................................................</w:t>
      </w:r>
    </w:p>
    <w:p w14:paraId="22D5771D" w14:textId="77777777" w:rsidR="00721BB7" w:rsidRPr="00706203" w:rsidRDefault="00721BB7" w:rsidP="00721BB7">
      <w:pPr>
        <w:autoSpaceDE w:val="0"/>
        <w:autoSpaceDN w:val="0"/>
        <w:adjustRightInd w:val="0"/>
        <w:rPr>
          <w:rFonts w:ascii="Arial" w:hAnsi="Arial" w:cs="Arial"/>
          <w:lang w:val="it-IT"/>
        </w:rPr>
      </w:pPr>
    </w:p>
    <w:p w14:paraId="72475B50" w14:textId="77777777" w:rsidR="00721BB7" w:rsidRDefault="00721BB7" w:rsidP="00721BB7">
      <w:pPr>
        <w:autoSpaceDE w:val="0"/>
        <w:autoSpaceDN w:val="0"/>
        <w:adjustRightInd w:val="0"/>
        <w:rPr>
          <w:rFonts w:ascii="Arial" w:hAnsi="Arial" w:cs="Arial"/>
          <w:lang w:val="it-IT"/>
        </w:rPr>
      </w:pPr>
      <w:r w:rsidRPr="00706203">
        <w:rPr>
          <w:rFonts w:ascii="Arial" w:hAnsi="Arial" w:cs="Arial"/>
          <w:lang w:val="it-IT"/>
        </w:rPr>
        <w:t xml:space="preserve">Data.................... </w:t>
      </w:r>
      <w:r w:rsidRPr="00706203">
        <w:rPr>
          <w:rFonts w:ascii="Arial" w:hAnsi="Arial" w:cs="Arial"/>
          <w:lang w:val="it-IT"/>
        </w:rPr>
        <w:tab/>
      </w:r>
      <w:r w:rsidRPr="00706203">
        <w:rPr>
          <w:rFonts w:ascii="Arial" w:hAnsi="Arial" w:cs="Arial"/>
          <w:lang w:val="it-IT"/>
        </w:rPr>
        <w:tab/>
      </w:r>
      <w:r w:rsidRPr="00706203">
        <w:rPr>
          <w:rFonts w:ascii="Arial" w:hAnsi="Arial" w:cs="Arial"/>
          <w:lang w:val="it-IT"/>
        </w:rPr>
        <w:tab/>
      </w:r>
      <w:r w:rsidRPr="00706203">
        <w:rPr>
          <w:rFonts w:ascii="Arial" w:hAnsi="Arial" w:cs="Arial"/>
          <w:lang w:val="it-IT"/>
        </w:rPr>
        <w:tab/>
      </w:r>
      <w:r w:rsidRPr="00706203">
        <w:rPr>
          <w:rFonts w:ascii="Arial" w:hAnsi="Arial" w:cs="Arial"/>
          <w:lang w:val="it-IT"/>
        </w:rPr>
        <w:tab/>
      </w:r>
      <w:r w:rsidRPr="00706203">
        <w:rPr>
          <w:rFonts w:ascii="Arial" w:hAnsi="Arial" w:cs="Arial"/>
          <w:lang w:val="it-IT"/>
        </w:rPr>
        <w:tab/>
        <w:t>Firma.............................................</w:t>
      </w:r>
      <w:r>
        <w:rPr>
          <w:rFonts w:ascii="Arial" w:hAnsi="Arial" w:cs="Arial"/>
          <w:lang w:val="it-IT"/>
        </w:rPr>
        <w:t>.......</w:t>
      </w:r>
    </w:p>
    <w:p w14:paraId="35C23A10" w14:textId="77777777" w:rsidR="00001FAD" w:rsidRDefault="00001FAD" w:rsidP="00721BB7">
      <w:pPr>
        <w:autoSpaceDE w:val="0"/>
        <w:autoSpaceDN w:val="0"/>
        <w:adjustRightInd w:val="0"/>
        <w:rPr>
          <w:rFonts w:ascii="Arial" w:hAnsi="Arial" w:cs="Arial"/>
          <w:lang w:val="it-IT"/>
        </w:rPr>
      </w:pPr>
    </w:p>
    <w:p w14:paraId="36870CB7" w14:textId="77777777" w:rsidR="005537AC" w:rsidRDefault="005537AC" w:rsidP="00721BB7">
      <w:pPr>
        <w:autoSpaceDE w:val="0"/>
        <w:autoSpaceDN w:val="0"/>
        <w:adjustRightInd w:val="0"/>
        <w:rPr>
          <w:rFonts w:ascii="Arial" w:hAnsi="Arial" w:cs="Arial"/>
          <w:lang w:val="it-IT"/>
        </w:rPr>
      </w:pPr>
    </w:p>
    <w:p w14:paraId="75FF9DAC" w14:textId="77777777" w:rsidR="00721BB7" w:rsidRDefault="00721BB7" w:rsidP="00721BB7">
      <w:pPr>
        <w:rPr>
          <w:rFonts w:cs="Calibri"/>
          <w:i/>
          <w:iCs/>
          <w:sz w:val="16"/>
          <w:szCs w:val="16"/>
          <w:lang w:val="it-IT"/>
        </w:rPr>
      </w:pPr>
      <w:r w:rsidRPr="005700EC">
        <w:rPr>
          <w:rFonts w:cs="Calibri"/>
          <w:i/>
          <w:iCs/>
          <w:sz w:val="16"/>
          <w:szCs w:val="16"/>
          <w:lang w:val="it-IT"/>
        </w:rPr>
        <w:t xml:space="preserve">PRIVACY: Avendo preso atto dell’informativa fornitami da UniCredit Circolo Vicenza sui contenuti, diritti e doveri sanciti dal Regolamento Europeo (UE / 2016/679) in tema di protezione dati, informativa comunque sempre consultabile sul sito del Circolo stesso (unicreditcircolovicenza.it) </w:t>
      </w:r>
      <w:r w:rsidRPr="005700EC">
        <w:rPr>
          <w:rFonts w:cs="Calibri"/>
          <w:b/>
          <w:i/>
          <w:iCs/>
          <w:sz w:val="16"/>
          <w:szCs w:val="16"/>
          <w:lang w:val="it-IT"/>
        </w:rPr>
        <w:t xml:space="preserve">consento </w:t>
      </w:r>
      <w:r w:rsidRPr="005700EC">
        <w:rPr>
          <w:rFonts w:cs="Calibri"/>
          <w:i/>
          <w:iCs/>
          <w:sz w:val="16"/>
          <w:szCs w:val="16"/>
          <w:lang w:val="it-IT"/>
        </w:rPr>
        <w:t>a UniCredit Circolo Vicenza di trattare i miei dati per l’organizzazione ed erogazione dei servizi richiesti in questa circo</w:t>
      </w:r>
      <w:r>
        <w:rPr>
          <w:rFonts w:cs="Calibri"/>
          <w:i/>
          <w:iCs/>
          <w:sz w:val="16"/>
          <w:szCs w:val="16"/>
          <w:lang w:val="it-IT"/>
        </w:rPr>
        <w:t>lare.</w:t>
      </w:r>
    </w:p>
    <w:p w14:paraId="6A50BD7A" w14:textId="77777777" w:rsidR="00721BB7" w:rsidRDefault="00721BB7" w:rsidP="00721BB7">
      <w:pPr>
        <w:rPr>
          <w:rFonts w:cs="Calibri"/>
          <w:i/>
          <w:iCs/>
          <w:sz w:val="16"/>
          <w:szCs w:val="16"/>
          <w:lang w:val="it-IT"/>
        </w:rPr>
      </w:pPr>
      <w:r>
        <w:rPr>
          <w:rFonts w:cs="Calibri"/>
          <w:i/>
          <w:iCs/>
          <w:sz w:val="16"/>
          <w:szCs w:val="16"/>
          <w:lang w:val="it-IT"/>
        </w:rPr>
        <w:t xml:space="preserve">      </w:t>
      </w:r>
    </w:p>
    <w:p w14:paraId="3681E409" w14:textId="77777777" w:rsidR="00721BB7" w:rsidRPr="005700EC" w:rsidRDefault="00721BB7" w:rsidP="00721BB7">
      <w:pPr>
        <w:rPr>
          <w:rFonts w:cs="Calibri"/>
          <w:i/>
          <w:iCs/>
          <w:sz w:val="16"/>
          <w:szCs w:val="16"/>
          <w:lang w:val="it-IT"/>
        </w:rPr>
      </w:pPr>
      <w:r>
        <w:rPr>
          <w:rFonts w:cs="Calibri"/>
          <w:i/>
          <w:iCs/>
          <w:sz w:val="16"/>
          <w:szCs w:val="16"/>
          <w:lang w:val="it-IT"/>
        </w:rPr>
        <w:t xml:space="preserve">                                                                                                                                                                                               </w:t>
      </w:r>
      <w:r w:rsidRPr="005700EC">
        <w:rPr>
          <w:rFonts w:cs="Calibri"/>
          <w:i/>
          <w:iCs/>
          <w:sz w:val="16"/>
          <w:szCs w:val="16"/>
          <w:lang w:val="it-IT"/>
        </w:rPr>
        <w:t>Firma …………………………………………</w:t>
      </w:r>
    </w:p>
    <w:p w14:paraId="30160AA2" w14:textId="77777777" w:rsidR="00721BB7" w:rsidRDefault="00721BB7" w:rsidP="00721BB7">
      <w:pPr>
        <w:rPr>
          <w:rFonts w:cs="Calibri"/>
          <w:i/>
          <w:iCs/>
          <w:sz w:val="16"/>
          <w:szCs w:val="16"/>
          <w:lang w:val="it-IT"/>
        </w:rPr>
      </w:pPr>
      <w:r w:rsidRPr="005700EC">
        <w:rPr>
          <w:rFonts w:cs="Calibri"/>
          <w:i/>
          <w:iCs/>
          <w:sz w:val="16"/>
          <w:szCs w:val="16"/>
          <w:lang w:val="it-IT"/>
        </w:rPr>
        <w:t>RESPONSABILITA’: Il partecipante è consapevole che la sua partecipazione (e quella dei propri familiari) alle manifestazioni del Circolo Vicenza o ad attività patrocinate dal Circolo, avviene a suo rischio e pericolo e sotto la propria responsabilità. È consapevole altresì di sollevare il Circolo Vicenza, l’organizzazione, i suoi rappresentanti ed aiutanti, le autorità e le altre persone collegate con l’organizzazione delle manifestazioni, da ogni e qualsiasi responsabilità per danni e inconvenienti che a lui derivassero o derivassero a terzi, o a cose di terzi, per effetto della sua partecipazione alle attività istituzionali, rinunciando a priori a qualsiasi rivalsa e ad ogni ricorso ad autorità non considerate dalle vigenti norme.</w:t>
      </w:r>
    </w:p>
    <w:p w14:paraId="58A2A8C4" w14:textId="77777777" w:rsidR="00721BB7" w:rsidRPr="005700EC" w:rsidRDefault="00721BB7" w:rsidP="00721BB7">
      <w:pPr>
        <w:rPr>
          <w:rFonts w:cs="Calibri"/>
          <w:i/>
          <w:iCs/>
          <w:sz w:val="16"/>
          <w:szCs w:val="16"/>
          <w:lang w:val="it-IT"/>
        </w:rPr>
      </w:pPr>
    </w:p>
    <w:p w14:paraId="73313EB7" w14:textId="77777777" w:rsidR="00721BB7" w:rsidRPr="005700EC" w:rsidRDefault="00721BB7" w:rsidP="00721BB7">
      <w:pPr>
        <w:rPr>
          <w:rFonts w:cs="Calibri"/>
          <w:i/>
          <w:iCs/>
          <w:sz w:val="16"/>
          <w:szCs w:val="16"/>
          <w:lang w:val="it-IT"/>
        </w:rPr>
      </w:pPr>
      <w:r>
        <w:rPr>
          <w:rFonts w:cs="Calibri"/>
          <w:i/>
          <w:iCs/>
          <w:sz w:val="16"/>
          <w:szCs w:val="16"/>
          <w:lang w:val="it-IT"/>
        </w:rPr>
        <w:t xml:space="preserve">                                                                                                                                                                                                </w:t>
      </w:r>
      <w:r w:rsidRPr="005700EC">
        <w:rPr>
          <w:rFonts w:cs="Calibri"/>
          <w:i/>
          <w:iCs/>
          <w:sz w:val="16"/>
          <w:szCs w:val="16"/>
          <w:lang w:val="it-IT"/>
        </w:rPr>
        <w:t>Firma …………………………………………</w:t>
      </w:r>
    </w:p>
    <w:p w14:paraId="433FF8AD" w14:textId="77777777" w:rsidR="00721BB7" w:rsidRPr="005700EC" w:rsidRDefault="00721BB7" w:rsidP="00721BB7">
      <w:pPr>
        <w:rPr>
          <w:rFonts w:cs="Calibri"/>
          <w:i/>
          <w:iCs/>
          <w:sz w:val="16"/>
          <w:szCs w:val="16"/>
          <w:lang w:val="it-IT"/>
        </w:rPr>
      </w:pPr>
      <w:r w:rsidRPr="005700EC">
        <w:rPr>
          <w:rFonts w:cs="Calibri"/>
          <w:i/>
          <w:iCs/>
          <w:sz w:val="16"/>
          <w:szCs w:val="16"/>
          <w:lang w:val="it-IT"/>
        </w:rPr>
        <w:t xml:space="preserve">LIBERATORIA/AUTORIZZAZIONE PER LA PUBBLICAZIONE DI FOTO: A titolo gratuito, senza limiti di tempo, anche ai sensi degli artt. 10 e 320 </w:t>
      </w:r>
      <w:proofErr w:type="spellStart"/>
      <w:r w:rsidRPr="005700EC">
        <w:rPr>
          <w:rFonts w:cs="Calibri"/>
          <w:i/>
          <w:iCs/>
          <w:sz w:val="16"/>
          <w:szCs w:val="16"/>
          <w:lang w:val="it-IT"/>
        </w:rPr>
        <w:t>cod.civ</w:t>
      </w:r>
      <w:proofErr w:type="spellEnd"/>
      <w:r w:rsidRPr="005700EC">
        <w:rPr>
          <w:rFonts w:cs="Calibri"/>
          <w:i/>
          <w:iCs/>
          <w:sz w:val="16"/>
          <w:szCs w:val="16"/>
          <w:lang w:val="it-IT"/>
        </w:rPr>
        <w:t xml:space="preserve">. e degli artt. 96 e 97legge 22.4.1941, n. 633, Legge sul diritto d’autore, alla pubblicazione delle proprie immagini sul sito internet di UniCredit Circolo </w:t>
      </w:r>
      <w:proofErr w:type="gramStart"/>
      <w:r w:rsidRPr="005700EC">
        <w:rPr>
          <w:rFonts w:cs="Calibri"/>
          <w:i/>
          <w:iCs/>
          <w:sz w:val="16"/>
          <w:szCs w:val="16"/>
          <w:lang w:val="it-IT"/>
        </w:rPr>
        <w:t>Vicenza,  nonché</w:t>
      </w:r>
      <w:proofErr w:type="gramEnd"/>
      <w:r w:rsidRPr="005700EC">
        <w:rPr>
          <w:rFonts w:cs="Calibri"/>
          <w:i/>
          <w:iCs/>
          <w:sz w:val="16"/>
          <w:szCs w:val="16"/>
          <w:lang w:val="it-IT"/>
        </w:rPr>
        <w:t xml:space="preserve">  autorizza  la  conservazione  delle  foto  e  dei  video  stessi  negli archivi  informatici  di UniCredit Circolo Vicenza  e  prende  atto  che  la finalità  di  tali  pubblicazioni  sono meramente  di carattere informativo ed eventualmente promozionale.</w:t>
      </w:r>
    </w:p>
    <w:p w14:paraId="0833EAFB" w14:textId="77777777" w:rsidR="00721BB7" w:rsidRDefault="00721BB7" w:rsidP="00721BB7">
      <w:pPr>
        <w:rPr>
          <w:rFonts w:cs="Calibri"/>
          <w:i/>
          <w:iCs/>
          <w:sz w:val="16"/>
          <w:szCs w:val="16"/>
          <w:lang w:val="it-IT"/>
        </w:rPr>
      </w:pPr>
    </w:p>
    <w:p w14:paraId="4ACA4266" w14:textId="77777777" w:rsidR="00721BB7" w:rsidRPr="00E93C68" w:rsidRDefault="00721BB7" w:rsidP="00721BB7">
      <w:pPr>
        <w:rPr>
          <w:rFonts w:cs="Calibri"/>
        </w:rPr>
      </w:pPr>
      <w:r>
        <w:rPr>
          <w:rFonts w:cs="Calibri"/>
          <w:i/>
          <w:iCs/>
          <w:sz w:val="16"/>
          <w:szCs w:val="16"/>
          <w:lang w:val="it-IT"/>
        </w:rPr>
        <w:t xml:space="preserve">                                                                                                                                                                                               </w:t>
      </w:r>
      <w:proofErr w:type="spellStart"/>
      <w:r w:rsidRPr="00E93C68">
        <w:rPr>
          <w:rFonts w:cs="Calibri"/>
          <w:i/>
          <w:iCs/>
          <w:sz w:val="16"/>
          <w:szCs w:val="16"/>
        </w:rPr>
        <w:t>Firma</w:t>
      </w:r>
      <w:proofErr w:type="spellEnd"/>
      <w:r w:rsidRPr="00E93C68">
        <w:rPr>
          <w:rFonts w:cs="Calibri"/>
          <w:i/>
          <w:iCs/>
          <w:sz w:val="16"/>
          <w:szCs w:val="16"/>
        </w:rPr>
        <w:t xml:space="preserve"> …………………………………………</w:t>
      </w:r>
    </w:p>
    <w:p w14:paraId="4C622B21" w14:textId="77777777" w:rsidR="003661FC" w:rsidRPr="00F57A47" w:rsidRDefault="003661FC" w:rsidP="00F57A47">
      <w:pPr>
        <w:spacing w:after="0"/>
        <w:jc w:val="center"/>
        <w:rPr>
          <w:rFonts w:ascii="Arial" w:hAnsi="Arial" w:cs="Arial"/>
          <w:sz w:val="24"/>
          <w:szCs w:val="24"/>
          <w:lang w:val="it-IT"/>
        </w:rPr>
      </w:pPr>
    </w:p>
    <w:sectPr w:rsidR="003661FC" w:rsidRPr="00F57A4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822F9" w14:textId="77777777" w:rsidR="00150194" w:rsidRDefault="00150194" w:rsidP="00E81CB5">
      <w:pPr>
        <w:spacing w:after="0" w:line="240" w:lineRule="auto"/>
      </w:pPr>
      <w:r>
        <w:separator/>
      </w:r>
    </w:p>
  </w:endnote>
  <w:endnote w:type="continuationSeparator" w:id="0">
    <w:p w14:paraId="4A13A271" w14:textId="77777777" w:rsidR="00150194" w:rsidRDefault="00150194" w:rsidP="00E81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49E51" w14:textId="77777777" w:rsidR="00150194" w:rsidRDefault="00150194" w:rsidP="00E81CB5">
      <w:pPr>
        <w:spacing w:after="0" w:line="240" w:lineRule="auto"/>
      </w:pPr>
      <w:r>
        <w:separator/>
      </w:r>
    </w:p>
  </w:footnote>
  <w:footnote w:type="continuationSeparator" w:id="0">
    <w:p w14:paraId="61AF6643" w14:textId="77777777" w:rsidR="00150194" w:rsidRDefault="00150194" w:rsidP="00E81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02028"/>
    <w:multiLevelType w:val="hybridMultilevel"/>
    <w:tmpl w:val="8A428A7E"/>
    <w:lvl w:ilvl="0" w:tplc="04100003">
      <w:start w:val="1"/>
      <w:numFmt w:val="bullet"/>
      <w:lvlText w:val="o"/>
      <w:lvlJc w:val="left"/>
      <w:pPr>
        <w:ind w:left="502" w:hanging="360"/>
      </w:pPr>
      <w:rPr>
        <w:rFonts w:ascii="Courier New" w:hAnsi="Courier New" w:cs="Courier New"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 w15:restartNumberingAfterBreak="0">
    <w:nsid w:val="25BF39F6"/>
    <w:multiLevelType w:val="hybridMultilevel"/>
    <w:tmpl w:val="B542205A"/>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37545383"/>
    <w:multiLevelType w:val="hybridMultilevel"/>
    <w:tmpl w:val="7388CB14"/>
    <w:lvl w:ilvl="0" w:tplc="51FA3C9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A074BF9"/>
    <w:multiLevelType w:val="hybridMultilevel"/>
    <w:tmpl w:val="BAF606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43731A8"/>
    <w:multiLevelType w:val="hybridMultilevel"/>
    <w:tmpl w:val="947CE4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57840202">
    <w:abstractNumId w:val="2"/>
  </w:num>
  <w:num w:numId="2" w16cid:durableId="83576869">
    <w:abstractNumId w:val="1"/>
  </w:num>
  <w:num w:numId="3" w16cid:durableId="1674187427">
    <w:abstractNumId w:val="4"/>
  </w:num>
  <w:num w:numId="4" w16cid:durableId="1650868587">
    <w:abstractNumId w:val="3"/>
  </w:num>
  <w:num w:numId="5" w16cid:durableId="14382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46"/>
    <w:rsid w:val="00001FAD"/>
    <w:rsid w:val="00005841"/>
    <w:rsid w:val="0000703C"/>
    <w:rsid w:val="00011983"/>
    <w:rsid w:val="0001262A"/>
    <w:rsid w:val="000225D6"/>
    <w:rsid w:val="000244C7"/>
    <w:rsid w:val="00025F3E"/>
    <w:rsid w:val="00026325"/>
    <w:rsid w:val="00043208"/>
    <w:rsid w:val="000519CF"/>
    <w:rsid w:val="0008695F"/>
    <w:rsid w:val="00090159"/>
    <w:rsid w:val="000B2BC5"/>
    <w:rsid w:val="000C5673"/>
    <w:rsid w:val="000D13F9"/>
    <w:rsid w:val="000D227F"/>
    <w:rsid w:val="000D71F7"/>
    <w:rsid w:val="000D7FC2"/>
    <w:rsid w:val="000E1500"/>
    <w:rsid w:val="000E4346"/>
    <w:rsid w:val="00101A7C"/>
    <w:rsid w:val="001319DF"/>
    <w:rsid w:val="0014357E"/>
    <w:rsid w:val="00150194"/>
    <w:rsid w:val="00176EC3"/>
    <w:rsid w:val="0018658D"/>
    <w:rsid w:val="0019026F"/>
    <w:rsid w:val="00194893"/>
    <w:rsid w:val="001C35B3"/>
    <w:rsid w:val="001D6425"/>
    <w:rsid w:val="001E16DA"/>
    <w:rsid w:val="001E554A"/>
    <w:rsid w:val="002004B7"/>
    <w:rsid w:val="002009B4"/>
    <w:rsid w:val="00200E7A"/>
    <w:rsid w:val="00206182"/>
    <w:rsid w:val="00207E57"/>
    <w:rsid w:val="00217BCD"/>
    <w:rsid w:val="00227373"/>
    <w:rsid w:val="00233CD7"/>
    <w:rsid w:val="00241B32"/>
    <w:rsid w:val="00265BC4"/>
    <w:rsid w:val="002660D4"/>
    <w:rsid w:val="00270510"/>
    <w:rsid w:val="00272906"/>
    <w:rsid w:val="002762B2"/>
    <w:rsid w:val="00284D80"/>
    <w:rsid w:val="002A4D65"/>
    <w:rsid w:val="002A7F78"/>
    <w:rsid w:val="002B4A22"/>
    <w:rsid w:val="002B4E14"/>
    <w:rsid w:val="002C40CD"/>
    <w:rsid w:val="002D37D9"/>
    <w:rsid w:val="002D58CA"/>
    <w:rsid w:val="002E2A3F"/>
    <w:rsid w:val="002E7C30"/>
    <w:rsid w:val="002F776E"/>
    <w:rsid w:val="0030495B"/>
    <w:rsid w:val="003055D4"/>
    <w:rsid w:val="00307394"/>
    <w:rsid w:val="0031149C"/>
    <w:rsid w:val="00316A34"/>
    <w:rsid w:val="00340AE4"/>
    <w:rsid w:val="00347A05"/>
    <w:rsid w:val="003513D8"/>
    <w:rsid w:val="00360E84"/>
    <w:rsid w:val="003616D4"/>
    <w:rsid w:val="003661FC"/>
    <w:rsid w:val="00384E15"/>
    <w:rsid w:val="00385169"/>
    <w:rsid w:val="00392FC0"/>
    <w:rsid w:val="00395A18"/>
    <w:rsid w:val="00395B26"/>
    <w:rsid w:val="003B428A"/>
    <w:rsid w:val="003B4CA3"/>
    <w:rsid w:val="003C7475"/>
    <w:rsid w:val="003D0B8D"/>
    <w:rsid w:val="003E26F1"/>
    <w:rsid w:val="003E32CE"/>
    <w:rsid w:val="003E5613"/>
    <w:rsid w:val="003F5274"/>
    <w:rsid w:val="003F56BD"/>
    <w:rsid w:val="003F58FF"/>
    <w:rsid w:val="003F7C5E"/>
    <w:rsid w:val="00405C93"/>
    <w:rsid w:val="00406934"/>
    <w:rsid w:val="004248E3"/>
    <w:rsid w:val="00431988"/>
    <w:rsid w:val="0043498E"/>
    <w:rsid w:val="00444D34"/>
    <w:rsid w:val="00445566"/>
    <w:rsid w:val="00447FE7"/>
    <w:rsid w:val="004555B1"/>
    <w:rsid w:val="0046102A"/>
    <w:rsid w:val="00464738"/>
    <w:rsid w:val="00466CB1"/>
    <w:rsid w:val="00467252"/>
    <w:rsid w:val="00474B19"/>
    <w:rsid w:val="004A16F7"/>
    <w:rsid w:val="004C2215"/>
    <w:rsid w:val="004C2364"/>
    <w:rsid w:val="004C2BB6"/>
    <w:rsid w:val="004C465E"/>
    <w:rsid w:val="004C739B"/>
    <w:rsid w:val="004D0AE3"/>
    <w:rsid w:val="004E1D21"/>
    <w:rsid w:val="004E4085"/>
    <w:rsid w:val="004F19D8"/>
    <w:rsid w:val="004F1BDC"/>
    <w:rsid w:val="004F6246"/>
    <w:rsid w:val="0050057F"/>
    <w:rsid w:val="0051171F"/>
    <w:rsid w:val="00517C79"/>
    <w:rsid w:val="00531E5A"/>
    <w:rsid w:val="00536DD1"/>
    <w:rsid w:val="005537AC"/>
    <w:rsid w:val="00555378"/>
    <w:rsid w:val="00561823"/>
    <w:rsid w:val="005637A8"/>
    <w:rsid w:val="005660BB"/>
    <w:rsid w:val="005822EC"/>
    <w:rsid w:val="00583862"/>
    <w:rsid w:val="00594F3C"/>
    <w:rsid w:val="00596946"/>
    <w:rsid w:val="005973F2"/>
    <w:rsid w:val="005A369C"/>
    <w:rsid w:val="005A6D51"/>
    <w:rsid w:val="005A7060"/>
    <w:rsid w:val="005B335F"/>
    <w:rsid w:val="005C4BEA"/>
    <w:rsid w:val="005C611E"/>
    <w:rsid w:val="005C6B2B"/>
    <w:rsid w:val="005C7316"/>
    <w:rsid w:val="005D19D2"/>
    <w:rsid w:val="005D3145"/>
    <w:rsid w:val="005E5D42"/>
    <w:rsid w:val="005F0503"/>
    <w:rsid w:val="00607789"/>
    <w:rsid w:val="00614DFB"/>
    <w:rsid w:val="006239D5"/>
    <w:rsid w:val="006300B7"/>
    <w:rsid w:val="00636E8F"/>
    <w:rsid w:val="00653646"/>
    <w:rsid w:val="0065622B"/>
    <w:rsid w:val="006633D8"/>
    <w:rsid w:val="00673514"/>
    <w:rsid w:val="00676577"/>
    <w:rsid w:val="00677713"/>
    <w:rsid w:val="00687598"/>
    <w:rsid w:val="00692F1D"/>
    <w:rsid w:val="006A4B1B"/>
    <w:rsid w:val="006C1E43"/>
    <w:rsid w:val="006C2118"/>
    <w:rsid w:val="006C2406"/>
    <w:rsid w:val="006C51B0"/>
    <w:rsid w:val="006E1F5C"/>
    <w:rsid w:val="006E4659"/>
    <w:rsid w:val="006F25D0"/>
    <w:rsid w:val="006F5403"/>
    <w:rsid w:val="00703D8D"/>
    <w:rsid w:val="00721253"/>
    <w:rsid w:val="00721BB7"/>
    <w:rsid w:val="007307E0"/>
    <w:rsid w:val="00735396"/>
    <w:rsid w:val="007376FA"/>
    <w:rsid w:val="00751AF1"/>
    <w:rsid w:val="00762CD7"/>
    <w:rsid w:val="007644F4"/>
    <w:rsid w:val="00775960"/>
    <w:rsid w:val="0077689A"/>
    <w:rsid w:val="007814AB"/>
    <w:rsid w:val="00785146"/>
    <w:rsid w:val="00785467"/>
    <w:rsid w:val="007907D3"/>
    <w:rsid w:val="00790B1D"/>
    <w:rsid w:val="007A2ECB"/>
    <w:rsid w:val="007A7064"/>
    <w:rsid w:val="007A77B5"/>
    <w:rsid w:val="007C28A3"/>
    <w:rsid w:val="007E441E"/>
    <w:rsid w:val="008025A9"/>
    <w:rsid w:val="00804010"/>
    <w:rsid w:val="00824B34"/>
    <w:rsid w:val="00825353"/>
    <w:rsid w:val="00844D96"/>
    <w:rsid w:val="00851702"/>
    <w:rsid w:val="00860F19"/>
    <w:rsid w:val="00883E36"/>
    <w:rsid w:val="008860EF"/>
    <w:rsid w:val="008A45ED"/>
    <w:rsid w:val="008B207A"/>
    <w:rsid w:val="008C08F8"/>
    <w:rsid w:val="008C138B"/>
    <w:rsid w:val="008C4FDC"/>
    <w:rsid w:val="008D5365"/>
    <w:rsid w:val="008E6DB9"/>
    <w:rsid w:val="00902C4E"/>
    <w:rsid w:val="00912B2D"/>
    <w:rsid w:val="00934046"/>
    <w:rsid w:val="009366EA"/>
    <w:rsid w:val="0094057B"/>
    <w:rsid w:val="009442AA"/>
    <w:rsid w:val="00962286"/>
    <w:rsid w:val="009703DA"/>
    <w:rsid w:val="00993148"/>
    <w:rsid w:val="009B6CFB"/>
    <w:rsid w:val="009C0853"/>
    <w:rsid w:val="009D59B6"/>
    <w:rsid w:val="009F73AE"/>
    <w:rsid w:val="009F7CF4"/>
    <w:rsid w:val="00A00250"/>
    <w:rsid w:val="00A14535"/>
    <w:rsid w:val="00A21DBE"/>
    <w:rsid w:val="00A30FD9"/>
    <w:rsid w:val="00A4711F"/>
    <w:rsid w:val="00A537E6"/>
    <w:rsid w:val="00A56FC6"/>
    <w:rsid w:val="00A97B3A"/>
    <w:rsid w:val="00AA5C67"/>
    <w:rsid w:val="00AB0BF3"/>
    <w:rsid w:val="00AB1507"/>
    <w:rsid w:val="00AD2749"/>
    <w:rsid w:val="00AE05C7"/>
    <w:rsid w:val="00AE1838"/>
    <w:rsid w:val="00AE7179"/>
    <w:rsid w:val="00B0114B"/>
    <w:rsid w:val="00B16E44"/>
    <w:rsid w:val="00B224CC"/>
    <w:rsid w:val="00B30D71"/>
    <w:rsid w:val="00B44233"/>
    <w:rsid w:val="00B64905"/>
    <w:rsid w:val="00B6515E"/>
    <w:rsid w:val="00B75280"/>
    <w:rsid w:val="00B76F10"/>
    <w:rsid w:val="00B83E3A"/>
    <w:rsid w:val="00B86714"/>
    <w:rsid w:val="00B96C19"/>
    <w:rsid w:val="00BD0B2A"/>
    <w:rsid w:val="00BD1C70"/>
    <w:rsid w:val="00BE3F7E"/>
    <w:rsid w:val="00C1260A"/>
    <w:rsid w:val="00C158CF"/>
    <w:rsid w:val="00C165B7"/>
    <w:rsid w:val="00C228CC"/>
    <w:rsid w:val="00C261EC"/>
    <w:rsid w:val="00C3310F"/>
    <w:rsid w:val="00C33AEA"/>
    <w:rsid w:val="00C53DB1"/>
    <w:rsid w:val="00C542F5"/>
    <w:rsid w:val="00C550B7"/>
    <w:rsid w:val="00C579B9"/>
    <w:rsid w:val="00C644C9"/>
    <w:rsid w:val="00C7160D"/>
    <w:rsid w:val="00C7477E"/>
    <w:rsid w:val="00C830E6"/>
    <w:rsid w:val="00C931CE"/>
    <w:rsid w:val="00C97BBE"/>
    <w:rsid w:val="00CB2473"/>
    <w:rsid w:val="00CD5685"/>
    <w:rsid w:val="00CE1049"/>
    <w:rsid w:val="00D00BC3"/>
    <w:rsid w:val="00D01A95"/>
    <w:rsid w:val="00D03832"/>
    <w:rsid w:val="00D04A93"/>
    <w:rsid w:val="00D06E53"/>
    <w:rsid w:val="00D27D7F"/>
    <w:rsid w:val="00D30540"/>
    <w:rsid w:val="00D43D6A"/>
    <w:rsid w:val="00D67A78"/>
    <w:rsid w:val="00D73CBF"/>
    <w:rsid w:val="00D74809"/>
    <w:rsid w:val="00D813E6"/>
    <w:rsid w:val="00D81633"/>
    <w:rsid w:val="00D84DCF"/>
    <w:rsid w:val="00D872CB"/>
    <w:rsid w:val="00DA34DB"/>
    <w:rsid w:val="00DB08E1"/>
    <w:rsid w:val="00DB52F1"/>
    <w:rsid w:val="00DC59BB"/>
    <w:rsid w:val="00DD40D6"/>
    <w:rsid w:val="00DD5F41"/>
    <w:rsid w:val="00DD6987"/>
    <w:rsid w:val="00DE257D"/>
    <w:rsid w:val="00DE27AF"/>
    <w:rsid w:val="00DE4989"/>
    <w:rsid w:val="00DE6B72"/>
    <w:rsid w:val="00DF38F8"/>
    <w:rsid w:val="00E04550"/>
    <w:rsid w:val="00E07510"/>
    <w:rsid w:val="00E15BBD"/>
    <w:rsid w:val="00E30EA0"/>
    <w:rsid w:val="00E36B0F"/>
    <w:rsid w:val="00E43305"/>
    <w:rsid w:val="00E51A53"/>
    <w:rsid w:val="00E53FB2"/>
    <w:rsid w:val="00E6070B"/>
    <w:rsid w:val="00E67547"/>
    <w:rsid w:val="00E70BEC"/>
    <w:rsid w:val="00E7123B"/>
    <w:rsid w:val="00E72D9D"/>
    <w:rsid w:val="00E733DD"/>
    <w:rsid w:val="00E81CB5"/>
    <w:rsid w:val="00E87D88"/>
    <w:rsid w:val="00EA02DD"/>
    <w:rsid w:val="00EA70C1"/>
    <w:rsid w:val="00EB04F0"/>
    <w:rsid w:val="00EB0EEA"/>
    <w:rsid w:val="00EB598E"/>
    <w:rsid w:val="00EE6990"/>
    <w:rsid w:val="00F066B5"/>
    <w:rsid w:val="00F334CB"/>
    <w:rsid w:val="00F37D9E"/>
    <w:rsid w:val="00F52A2B"/>
    <w:rsid w:val="00F57A47"/>
    <w:rsid w:val="00F6128C"/>
    <w:rsid w:val="00F63091"/>
    <w:rsid w:val="00F6684A"/>
    <w:rsid w:val="00F86584"/>
    <w:rsid w:val="00F90879"/>
    <w:rsid w:val="00F94EF8"/>
    <w:rsid w:val="00F95440"/>
    <w:rsid w:val="00F97278"/>
    <w:rsid w:val="00FA2A6B"/>
    <w:rsid w:val="00FC0832"/>
    <w:rsid w:val="00FC116F"/>
    <w:rsid w:val="00FC73CE"/>
    <w:rsid w:val="00FD13C0"/>
    <w:rsid w:val="00FD1AC9"/>
    <w:rsid w:val="00FE449A"/>
    <w:rsid w:val="00FE53A1"/>
    <w:rsid w:val="00FF78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ABFDC"/>
  <w15:chartTrackingRefBased/>
  <w15:docId w15:val="{135085EE-8294-42FC-938A-21BBB8D1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33CD7"/>
    <w:pPr>
      <w:spacing w:after="200" w:line="276" w:lineRule="auto"/>
      <w:jc w:val="both"/>
    </w:pPr>
    <w:rPr>
      <w:lang w:val="en-US" w:eastAsia="en-US" w:bidi="en-US"/>
    </w:rPr>
  </w:style>
  <w:style w:type="paragraph" w:styleId="Titolo1">
    <w:name w:val="heading 1"/>
    <w:basedOn w:val="Normale"/>
    <w:next w:val="Normale"/>
    <w:link w:val="Titolo1Carattere"/>
    <w:uiPriority w:val="9"/>
    <w:qFormat/>
    <w:rsid w:val="00233CD7"/>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unhideWhenUsed/>
    <w:qFormat/>
    <w:rsid w:val="00233CD7"/>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unhideWhenUsed/>
    <w:qFormat/>
    <w:rsid w:val="00233CD7"/>
    <w:pPr>
      <w:spacing w:after="0"/>
      <w:jc w:val="left"/>
      <w:outlineLvl w:val="2"/>
    </w:pPr>
    <w:rPr>
      <w:smallCaps/>
      <w:spacing w:val="5"/>
      <w:sz w:val="24"/>
      <w:szCs w:val="24"/>
    </w:rPr>
  </w:style>
  <w:style w:type="paragraph" w:styleId="Titolo4">
    <w:name w:val="heading 4"/>
    <w:basedOn w:val="Normale"/>
    <w:next w:val="Normale"/>
    <w:link w:val="Titolo4Carattere"/>
    <w:uiPriority w:val="9"/>
    <w:unhideWhenUsed/>
    <w:qFormat/>
    <w:rsid w:val="00233CD7"/>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semiHidden/>
    <w:unhideWhenUsed/>
    <w:qFormat/>
    <w:rsid w:val="00233CD7"/>
    <w:pPr>
      <w:spacing w:before="200" w:after="0"/>
      <w:jc w:val="left"/>
      <w:outlineLvl w:val="4"/>
    </w:pPr>
    <w:rPr>
      <w:smallCaps/>
      <w:color w:val="943634"/>
      <w:spacing w:val="10"/>
      <w:sz w:val="22"/>
      <w:szCs w:val="26"/>
    </w:rPr>
  </w:style>
  <w:style w:type="paragraph" w:styleId="Titolo6">
    <w:name w:val="heading 6"/>
    <w:basedOn w:val="Normale"/>
    <w:next w:val="Normale"/>
    <w:link w:val="Titolo6Carattere"/>
    <w:uiPriority w:val="9"/>
    <w:semiHidden/>
    <w:unhideWhenUsed/>
    <w:qFormat/>
    <w:rsid w:val="00233CD7"/>
    <w:pPr>
      <w:spacing w:after="0"/>
      <w:jc w:val="left"/>
      <w:outlineLvl w:val="5"/>
    </w:pPr>
    <w:rPr>
      <w:smallCaps/>
      <w:color w:val="C0504D"/>
      <w:spacing w:val="5"/>
      <w:sz w:val="22"/>
    </w:rPr>
  </w:style>
  <w:style w:type="paragraph" w:styleId="Titolo7">
    <w:name w:val="heading 7"/>
    <w:basedOn w:val="Normale"/>
    <w:next w:val="Normale"/>
    <w:link w:val="Titolo7Carattere"/>
    <w:uiPriority w:val="9"/>
    <w:semiHidden/>
    <w:unhideWhenUsed/>
    <w:qFormat/>
    <w:rsid w:val="00233CD7"/>
    <w:pPr>
      <w:spacing w:after="0"/>
      <w:jc w:val="left"/>
      <w:outlineLvl w:val="6"/>
    </w:pPr>
    <w:rPr>
      <w:b/>
      <w:smallCaps/>
      <w:color w:val="C0504D"/>
      <w:spacing w:val="10"/>
    </w:rPr>
  </w:style>
  <w:style w:type="paragraph" w:styleId="Titolo8">
    <w:name w:val="heading 8"/>
    <w:basedOn w:val="Normale"/>
    <w:next w:val="Normale"/>
    <w:link w:val="Titolo8Carattere"/>
    <w:uiPriority w:val="9"/>
    <w:semiHidden/>
    <w:unhideWhenUsed/>
    <w:qFormat/>
    <w:rsid w:val="00233CD7"/>
    <w:pPr>
      <w:spacing w:after="0"/>
      <w:jc w:val="left"/>
      <w:outlineLvl w:val="7"/>
    </w:pPr>
    <w:rPr>
      <w:b/>
      <w:i/>
      <w:smallCaps/>
      <w:color w:val="943634"/>
    </w:rPr>
  </w:style>
  <w:style w:type="paragraph" w:styleId="Titolo9">
    <w:name w:val="heading 9"/>
    <w:basedOn w:val="Normale"/>
    <w:next w:val="Normale"/>
    <w:link w:val="Titolo9Carattere"/>
    <w:uiPriority w:val="9"/>
    <w:semiHidden/>
    <w:unhideWhenUsed/>
    <w:qFormat/>
    <w:rsid w:val="00233CD7"/>
    <w:pPr>
      <w:spacing w:after="0"/>
      <w:jc w:val="left"/>
      <w:outlineLvl w:val="8"/>
    </w:pPr>
    <w:rPr>
      <w:b/>
      <w:i/>
      <w:smallCaps/>
      <w:color w:val="6224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E4346"/>
    <w:rPr>
      <w:color w:val="0000FF"/>
      <w:u w:val="single"/>
    </w:rPr>
  </w:style>
  <w:style w:type="paragraph" w:styleId="Nessunaspaziatura">
    <w:name w:val="No Spacing"/>
    <w:basedOn w:val="Normale"/>
    <w:link w:val="NessunaspaziaturaCarattere"/>
    <w:uiPriority w:val="1"/>
    <w:qFormat/>
    <w:rsid w:val="00233CD7"/>
    <w:pPr>
      <w:spacing w:after="0" w:line="240" w:lineRule="auto"/>
    </w:pPr>
  </w:style>
  <w:style w:type="paragraph" w:styleId="Testofumetto">
    <w:name w:val="Balloon Text"/>
    <w:basedOn w:val="Normale"/>
    <w:link w:val="TestofumettoCarattere"/>
    <w:rsid w:val="009D59B6"/>
    <w:rPr>
      <w:rFonts w:ascii="Tahoma" w:eastAsia="Times New Roman" w:hAnsi="Tahoma"/>
      <w:sz w:val="16"/>
      <w:szCs w:val="16"/>
      <w:lang w:val="it-IT" w:eastAsia="it-IT" w:bidi="ar-SA"/>
    </w:rPr>
  </w:style>
  <w:style w:type="character" w:customStyle="1" w:styleId="TestofumettoCarattere">
    <w:name w:val="Testo fumetto Carattere"/>
    <w:link w:val="Testofumetto"/>
    <w:rsid w:val="009D59B6"/>
    <w:rPr>
      <w:rFonts w:ascii="Tahoma" w:eastAsia="Times New Roman" w:hAnsi="Tahoma" w:cs="Tahoma"/>
      <w:sz w:val="16"/>
      <w:szCs w:val="16"/>
      <w:lang w:val="it-IT" w:eastAsia="it-IT"/>
    </w:rPr>
  </w:style>
  <w:style w:type="paragraph" w:styleId="NormaleWeb">
    <w:name w:val="Normal (Web)"/>
    <w:basedOn w:val="Normale"/>
    <w:uiPriority w:val="99"/>
    <w:unhideWhenUsed/>
    <w:rsid w:val="00FC73CE"/>
    <w:pPr>
      <w:spacing w:before="100" w:beforeAutospacing="1" w:after="100" w:afterAutospacing="1"/>
    </w:pPr>
  </w:style>
  <w:style w:type="character" w:styleId="Enfasigrassetto">
    <w:name w:val="Strong"/>
    <w:uiPriority w:val="22"/>
    <w:qFormat/>
    <w:rsid w:val="00233CD7"/>
    <w:rPr>
      <w:b/>
      <w:color w:val="C0504D"/>
    </w:rPr>
  </w:style>
  <w:style w:type="paragraph" w:styleId="Citazione">
    <w:name w:val="Quote"/>
    <w:basedOn w:val="Normale"/>
    <w:next w:val="Normale"/>
    <w:link w:val="CitazioneCarattere"/>
    <w:uiPriority w:val="29"/>
    <w:qFormat/>
    <w:rsid w:val="00233CD7"/>
    <w:rPr>
      <w:i/>
    </w:rPr>
  </w:style>
  <w:style w:type="character" w:customStyle="1" w:styleId="CitazioneCarattere">
    <w:name w:val="Citazione Carattere"/>
    <w:link w:val="Citazione"/>
    <w:uiPriority w:val="29"/>
    <w:rsid w:val="00233CD7"/>
    <w:rPr>
      <w:i/>
    </w:rPr>
  </w:style>
  <w:style w:type="character" w:customStyle="1" w:styleId="Titolo1Carattere">
    <w:name w:val="Titolo 1 Carattere"/>
    <w:link w:val="Titolo1"/>
    <w:uiPriority w:val="9"/>
    <w:rsid w:val="00233CD7"/>
    <w:rPr>
      <w:smallCaps/>
      <w:spacing w:val="5"/>
      <w:sz w:val="32"/>
      <w:szCs w:val="32"/>
    </w:rPr>
  </w:style>
  <w:style w:type="character" w:customStyle="1" w:styleId="Titolo2Carattere">
    <w:name w:val="Titolo 2 Carattere"/>
    <w:link w:val="Titolo2"/>
    <w:uiPriority w:val="9"/>
    <w:rsid w:val="00233CD7"/>
    <w:rPr>
      <w:smallCaps/>
      <w:spacing w:val="5"/>
      <w:sz w:val="28"/>
      <w:szCs w:val="28"/>
    </w:rPr>
  </w:style>
  <w:style w:type="character" w:customStyle="1" w:styleId="Titolo3Carattere">
    <w:name w:val="Titolo 3 Carattere"/>
    <w:link w:val="Titolo3"/>
    <w:uiPriority w:val="9"/>
    <w:rsid w:val="00233CD7"/>
    <w:rPr>
      <w:smallCaps/>
      <w:spacing w:val="5"/>
      <w:sz w:val="24"/>
      <w:szCs w:val="24"/>
    </w:rPr>
  </w:style>
  <w:style w:type="character" w:customStyle="1" w:styleId="Titolo4Carattere">
    <w:name w:val="Titolo 4 Carattere"/>
    <w:link w:val="Titolo4"/>
    <w:uiPriority w:val="9"/>
    <w:rsid w:val="00233CD7"/>
    <w:rPr>
      <w:smallCaps/>
      <w:spacing w:val="10"/>
      <w:sz w:val="22"/>
      <w:szCs w:val="22"/>
    </w:rPr>
  </w:style>
  <w:style w:type="character" w:customStyle="1" w:styleId="Titolo5Carattere">
    <w:name w:val="Titolo 5 Carattere"/>
    <w:link w:val="Titolo5"/>
    <w:uiPriority w:val="9"/>
    <w:semiHidden/>
    <w:rsid w:val="00233CD7"/>
    <w:rPr>
      <w:smallCaps/>
      <w:color w:val="943634"/>
      <w:spacing w:val="10"/>
      <w:sz w:val="22"/>
      <w:szCs w:val="26"/>
    </w:rPr>
  </w:style>
  <w:style w:type="character" w:customStyle="1" w:styleId="Titolo6Carattere">
    <w:name w:val="Titolo 6 Carattere"/>
    <w:link w:val="Titolo6"/>
    <w:uiPriority w:val="9"/>
    <w:semiHidden/>
    <w:rsid w:val="00233CD7"/>
    <w:rPr>
      <w:smallCaps/>
      <w:color w:val="C0504D"/>
      <w:spacing w:val="5"/>
      <w:sz w:val="22"/>
    </w:rPr>
  </w:style>
  <w:style w:type="character" w:customStyle="1" w:styleId="Titolo7Carattere">
    <w:name w:val="Titolo 7 Carattere"/>
    <w:link w:val="Titolo7"/>
    <w:uiPriority w:val="9"/>
    <w:semiHidden/>
    <w:rsid w:val="00233CD7"/>
    <w:rPr>
      <w:b/>
      <w:smallCaps/>
      <w:color w:val="C0504D"/>
      <w:spacing w:val="10"/>
    </w:rPr>
  </w:style>
  <w:style w:type="character" w:customStyle="1" w:styleId="Titolo8Carattere">
    <w:name w:val="Titolo 8 Carattere"/>
    <w:link w:val="Titolo8"/>
    <w:uiPriority w:val="9"/>
    <w:semiHidden/>
    <w:rsid w:val="00233CD7"/>
    <w:rPr>
      <w:b/>
      <w:i/>
      <w:smallCaps/>
      <w:color w:val="943634"/>
    </w:rPr>
  </w:style>
  <w:style w:type="character" w:customStyle="1" w:styleId="Titolo9Carattere">
    <w:name w:val="Titolo 9 Carattere"/>
    <w:link w:val="Titolo9"/>
    <w:uiPriority w:val="9"/>
    <w:semiHidden/>
    <w:rsid w:val="00233CD7"/>
    <w:rPr>
      <w:b/>
      <w:i/>
      <w:smallCaps/>
      <w:color w:val="622423"/>
    </w:rPr>
  </w:style>
  <w:style w:type="paragraph" w:styleId="Titolo">
    <w:name w:val="Title"/>
    <w:basedOn w:val="Normale"/>
    <w:next w:val="Normale"/>
    <w:link w:val="TitoloCarattere"/>
    <w:uiPriority w:val="10"/>
    <w:qFormat/>
    <w:rsid w:val="00233CD7"/>
    <w:pPr>
      <w:pBdr>
        <w:top w:val="single" w:sz="12" w:space="1" w:color="C0504D"/>
      </w:pBdr>
      <w:spacing w:line="240" w:lineRule="auto"/>
      <w:jc w:val="right"/>
    </w:pPr>
    <w:rPr>
      <w:smallCaps/>
      <w:sz w:val="48"/>
      <w:szCs w:val="48"/>
    </w:rPr>
  </w:style>
  <w:style w:type="character" w:customStyle="1" w:styleId="TitoloCarattere">
    <w:name w:val="Titolo Carattere"/>
    <w:link w:val="Titolo"/>
    <w:uiPriority w:val="10"/>
    <w:rsid w:val="00233CD7"/>
    <w:rPr>
      <w:smallCaps/>
      <w:sz w:val="48"/>
      <w:szCs w:val="48"/>
    </w:rPr>
  </w:style>
  <w:style w:type="paragraph" w:styleId="Sottotitolo">
    <w:name w:val="Subtitle"/>
    <w:basedOn w:val="Normale"/>
    <w:next w:val="Normale"/>
    <w:link w:val="SottotitoloCarattere"/>
    <w:uiPriority w:val="11"/>
    <w:qFormat/>
    <w:rsid w:val="00233CD7"/>
    <w:pPr>
      <w:spacing w:after="720" w:line="240" w:lineRule="auto"/>
      <w:jc w:val="right"/>
    </w:pPr>
    <w:rPr>
      <w:rFonts w:ascii="Cambria" w:eastAsia="Times New Roman" w:hAnsi="Cambria"/>
      <w:szCs w:val="22"/>
    </w:rPr>
  </w:style>
  <w:style w:type="character" w:customStyle="1" w:styleId="SottotitoloCarattere">
    <w:name w:val="Sottotitolo Carattere"/>
    <w:link w:val="Sottotitolo"/>
    <w:uiPriority w:val="11"/>
    <w:rsid w:val="00233CD7"/>
    <w:rPr>
      <w:rFonts w:ascii="Cambria" w:eastAsia="Times New Roman" w:hAnsi="Cambria" w:cs="Times New Roman"/>
      <w:szCs w:val="22"/>
    </w:rPr>
  </w:style>
  <w:style w:type="character" w:styleId="Enfasicorsivo">
    <w:name w:val="Emphasis"/>
    <w:uiPriority w:val="20"/>
    <w:qFormat/>
    <w:rsid w:val="00233CD7"/>
    <w:rPr>
      <w:b/>
      <w:i/>
      <w:spacing w:val="10"/>
    </w:rPr>
  </w:style>
  <w:style w:type="paragraph" w:styleId="Paragrafoelenco">
    <w:name w:val="List Paragraph"/>
    <w:basedOn w:val="Normale"/>
    <w:uiPriority w:val="34"/>
    <w:qFormat/>
    <w:rsid w:val="00233CD7"/>
    <w:pPr>
      <w:ind w:left="720"/>
      <w:contextualSpacing/>
    </w:pPr>
  </w:style>
  <w:style w:type="paragraph" w:styleId="Citazioneintensa">
    <w:name w:val="Intense Quote"/>
    <w:basedOn w:val="Normale"/>
    <w:next w:val="Normale"/>
    <w:link w:val="CitazioneintensaCarattere"/>
    <w:uiPriority w:val="30"/>
    <w:qFormat/>
    <w:rsid w:val="00233CD7"/>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itazioneintensaCarattere">
    <w:name w:val="Citazione intensa Carattere"/>
    <w:link w:val="Citazioneintensa"/>
    <w:uiPriority w:val="30"/>
    <w:rsid w:val="00233CD7"/>
    <w:rPr>
      <w:b/>
      <w:i/>
      <w:color w:val="FFFFFF"/>
      <w:shd w:val="clear" w:color="auto" w:fill="C0504D"/>
    </w:rPr>
  </w:style>
  <w:style w:type="character" w:styleId="Enfasidelicata">
    <w:name w:val="Subtle Emphasis"/>
    <w:uiPriority w:val="19"/>
    <w:qFormat/>
    <w:rsid w:val="00233CD7"/>
    <w:rPr>
      <w:i/>
    </w:rPr>
  </w:style>
  <w:style w:type="character" w:styleId="Enfasiintensa">
    <w:name w:val="Intense Emphasis"/>
    <w:uiPriority w:val="21"/>
    <w:qFormat/>
    <w:rsid w:val="00233CD7"/>
    <w:rPr>
      <w:b/>
      <w:i/>
      <w:color w:val="C0504D"/>
      <w:spacing w:val="10"/>
    </w:rPr>
  </w:style>
  <w:style w:type="character" w:styleId="Riferimentodelicato">
    <w:name w:val="Subtle Reference"/>
    <w:uiPriority w:val="31"/>
    <w:qFormat/>
    <w:rsid w:val="00233CD7"/>
    <w:rPr>
      <w:b/>
    </w:rPr>
  </w:style>
  <w:style w:type="character" w:styleId="Riferimentointenso">
    <w:name w:val="Intense Reference"/>
    <w:uiPriority w:val="32"/>
    <w:qFormat/>
    <w:rsid w:val="00233CD7"/>
    <w:rPr>
      <w:b/>
      <w:bCs/>
      <w:smallCaps/>
      <w:spacing w:val="5"/>
      <w:sz w:val="22"/>
      <w:szCs w:val="22"/>
      <w:u w:val="single"/>
    </w:rPr>
  </w:style>
  <w:style w:type="character" w:styleId="Titolodellibro">
    <w:name w:val="Book Title"/>
    <w:uiPriority w:val="33"/>
    <w:qFormat/>
    <w:rsid w:val="00233CD7"/>
    <w:rPr>
      <w:rFonts w:ascii="Cambria" w:eastAsia="Times New Roman" w:hAnsi="Cambria" w:cs="Times New Roman"/>
      <w:i/>
      <w:iCs/>
      <w:sz w:val="20"/>
      <w:szCs w:val="20"/>
    </w:rPr>
  </w:style>
  <w:style w:type="paragraph" w:styleId="Titolosommario">
    <w:name w:val="TOC Heading"/>
    <w:basedOn w:val="Titolo1"/>
    <w:next w:val="Normale"/>
    <w:uiPriority w:val="39"/>
    <w:semiHidden/>
    <w:unhideWhenUsed/>
    <w:qFormat/>
    <w:rsid w:val="00233CD7"/>
    <w:pPr>
      <w:outlineLvl w:val="9"/>
    </w:pPr>
  </w:style>
  <w:style w:type="paragraph" w:styleId="Didascalia">
    <w:name w:val="caption"/>
    <w:basedOn w:val="Normale"/>
    <w:next w:val="Normale"/>
    <w:uiPriority w:val="35"/>
    <w:semiHidden/>
    <w:unhideWhenUsed/>
    <w:qFormat/>
    <w:rsid w:val="00233CD7"/>
    <w:rPr>
      <w:b/>
      <w:bCs/>
      <w:caps/>
      <w:sz w:val="16"/>
      <w:szCs w:val="18"/>
    </w:rPr>
  </w:style>
  <w:style w:type="character" w:customStyle="1" w:styleId="NessunaspaziaturaCarattere">
    <w:name w:val="Nessuna spaziatura Carattere"/>
    <w:basedOn w:val="Carpredefinitoparagrafo"/>
    <w:link w:val="Nessunaspaziatura"/>
    <w:uiPriority w:val="1"/>
    <w:rsid w:val="00233CD7"/>
  </w:style>
  <w:style w:type="character" w:styleId="Menzionenonrisolta">
    <w:name w:val="Unresolved Mention"/>
    <w:basedOn w:val="Carpredefinitoparagrafo"/>
    <w:uiPriority w:val="99"/>
    <w:semiHidden/>
    <w:unhideWhenUsed/>
    <w:rsid w:val="000D7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184082">
      <w:bodyDiv w:val="1"/>
      <w:marLeft w:val="0"/>
      <w:marRight w:val="0"/>
      <w:marTop w:val="0"/>
      <w:marBottom w:val="0"/>
      <w:divBdr>
        <w:top w:val="none" w:sz="0" w:space="0" w:color="auto"/>
        <w:left w:val="none" w:sz="0" w:space="0" w:color="auto"/>
        <w:bottom w:val="none" w:sz="0" w:space="0" w:color="auto"/>
        <w:right w:val="none" w:sz="0" w:space="0" w:color="auto"/>
      </w:divBdr>
    </w:div>
    <w:div w:id="688139442">
      <w:bodyDiv w:val="1"/>
      <w:marLeft w:val="0"/>
      <w:marRight w:val="0"/>
      <w:marTop w:val="0"/>
      <w:marBottom w:val="0"/>
      <w:divBdr>
        <w:top w:val="none" w:sz="0" w:space="0" w:color="auto"/>
        <w:left w:val="none" w:sz="0" w:space="0" w:color="auto"/>
        <w:bottom w:val="none" w:sz="0" w:space="0" w:color="auto"/>
        <w:right w:val="none" w:sz="0" w:space="0" w:color="auto"/>
      </w:divBdr>
    </w:div>
    <w:div w:id="807892245">
      <w:bodyDiv w:val="1"/>
      <w:marLeft w:val="0"/>
      <w:marRight w:val="0"/>
      <w:marTop w:val="0"/>
      <w:marBottom w:val="0"/>
      <w:divBdr>
        <w:top w:val="none" w:sz="0" w:space="0" w:color="auto"/>
        <w:left w:val="none" w:sz="0" w:space="0" w:color="auto"/>
        <w:bottom w:val="none" w:sz="0" w:space="0" w:color="auto"/>
        <w:right w:val="none" w:sz="0" w:space="0" w:color="auto"/>
      </w:divBdr>
    </w:div>
    <w:div w:id="1096824818">
      <w:bodyDiv w:val="1"/>
      <w:marLeft w:val="0"/>
      <w:marRight w:val="0"/>
      <w:marTop w:val="0"/>
      <w:marBottom w:val="0"/>
      <w:divBdr>
        <w:top w:val="none" w:sz="0" w:space="0" w:color="auto"/>
        <w:left w:val="none" w:sz="0" w:space="0" w:color="auto"/>
        <w:bottom w:val="none" w:sz="0" w:space="0" w:color="auto"/>
        <w:right w:val="none" w:sz="0" w:space="0" w:color="auto"/>
      </w:divBdr>
      <w:divsChild>
        <w:div w:id="817110587">
          <w:marLeft w:val="0"/>
          <w:marRight w:val="0"/>
          <w:marTop w:val="0"/>
          <w:marBottom w:val="0"/>
          <w:divBdr>
            <w:top w:val="none" w:sz="0" w:space="0" w:color="auto"/>
            <w:left w:val="none" w:sz="0" w:space="0" w:color="auto"/>
            <w:bottom w:val="none" w:sz="0" w:space="0" w:color="auto"/>
            <w:right w:val="none" w:sz="0" w:space="0" w:color="auto"/>
          </w:divBdr>
          <w:divsChild>
            <w:div w:id="720978716">
              <w:marLeft w:val="0"/>
              <w:marRight w:val="0"/>
              <w:marTop w:val="0"/>
              <w:marBottom w:val="0"/>
              <w:divBdr>
                <w:top w:val="none" w:sz="0" w:space="0" w:color="auto"/>
                <w:left w:val="none" w:sz="0" w:space="0" w:color="auto"/>
                <w:bottom w:val="none" w:sz="0" w:space="0" w:color="auto"/>
                <w:right w:val="none" w:sz="0" w:space="0" w:color="auto"/>
              </w:divBdr>
              <w:divsChild>
                <w:div w:id="99566811">
                  <w:marLeft w:val="0"/>
                  <w:marRight w:val="0"/>
                  <w:marTop w:val="0"/>
                  <w:marBottom w:val="0"/>
                  <w:divBdr>
                    <w:top w:val="none" w:sz="0" w:space="0" w:color="auto"/>
                    <w:left w:val="none" w:sz="0" w:space="0" w:color="auto"/>
                    <w:bottom w:val="none" w:sz="0" w:space="0" w:color="auto"/>
                    <w:right w:val="none" w:sz="0" w:space="0" w:color="auto"/>
                  </w:divBdr>
                  <w:divsChild>
                    <w:div w:id="1362440522">
                      <w:marLeft w:val="0"/>
                      <w:marRight w:val="0"/>
                      <w:marTop w:val="0"/>
                      <w:marBottom w:val="0"/>
                      <w:divBdr>
                        <w:top w:val="none" w:sz="0" w:space="0" w:color="auto"/>
                        <w:left w:val="none" w:sz="0" w:space="0" w:color="auto"/>
                        <w:bottom w:val="none" w:sz="0" w:space="0" w:color="auto"/>
                        <w:right w:val="none" w:sz="0" w:space="0" w:color="auto"/>
                      </w:divBdr>
                      <w:divsChild>
                        <w:div w:id="2035574900">
                          <w:marLeft w:val="0"/>
                          <w:marRight w:val="0"/>
                          <w:marTop w:val="0"/>
                          <w:marBottom w:val="0"/>
                          <w:divBdr>
                            <w:top w:val="none" w:sz="0" w:space="0" w:color="auto"/>
                            <w:left w:val="none" w:sz="0" w:space="0" w:color="auto"/>
                            <w:bottom w:val="none" w:sz="0" w:space="0" w:color="auto"/>
                            <w:right w:val="none" w:sz="0" w:space="0" w:color="auto"/>
                          </w:divBdr>
                          <w:divsChild>
                            <w:div w:id="1326128376">
                              <w:marLeft w:val="0"/>
                              <w:marRight w:val="0"/>
                              <w:marTop w:val="0"/>
                              <w:marBottom w:val="0"/>
                              <w:divBdr>
                                <w:top w:val="none" w:sz="0" w:space="0" w:color="auto"/>
                                <w:left w:val="none" w:sz="0" w:space="0" w:color="auto"/>
                                <w:bottom w:val="none" w:sz="0" w:space="0" w:color="auto"/>
                                <w:right w:val="none" w:sz="0" w:space="0" w:color="auto"/>
                              </w:divBdr>
                              <w:divsChild>
                                <w:div w:id="1386833042">
                                  <w:marLeft w:val="0"/>
                                  <w:marRight w:val="0"/>
                                  <w:marTop w:val="0"/>
                                  <w:marBottom w:val="0"/>
                                  <w:divBdr>
                                    <w:top w:val="none" w:sz="0" w:space="0" w:color="auto"/>
                                    <w:left w:val="none" w:sz="0" w:space="0" w:color="auto"/>
                                    <w:bottom w:val="none" w:sz="0" w:space="0" w:color="auto"/>
                                    <w:right w:val="none" w:sz="0" w:space="0" w:color="auto"/>
                                  </w:divBdr>
                                  <w:divsChild>
                                    <w:div w:id="1274359680">
                                      <w:marLeft w:val="0"/>
                                      <w:marRight w:val="0"/>
                                      <w:marTop w:val="0"/>
                                      <w:marBottom w:val="0"/>
                                      <w:divBdr>
                                        <w:top w:val="none" w:sz="0" w:space="0" w:color="auto"/>
                                        <w:left w:val="none" w:sz="0" w:space="0" w:color="auto"/>
                                        <w:bottom w:val="none" w:sz="0" w:space="0" w:color="auto"/>
                                        <w:right w:val="none" w:sz="0" w:space="0" w:color="auto"/>
                                      </w:divBdr>
                                      <w:divsChild>
                                        <w:div w:id="2010282158">
                                          <w:marLeft w:val="0"/>
                                          <w:marRight w:val="0"/>
                                          <w:marTop w:val="0"/>
                                          <w:marBottom w:val="0"/>
                                          <w:divBdr>
                                            <w:top w:val="none" w:sz="0" w:space="0" w:color="auto"/>
                                            <w:left w:val="none" w:sz="0" w:space="0" w:color="auto"/>
                                            <w:bottom w:val="none" w:sz="0" w:space="0" w:color="auto"/>
                                            <w:right w:val="none" w:sz="0" w:space="0" w:color="auto"/>
                                          </w:divBdr>
                                          <w:divsChild>
                                            <w:div w:id="236786459">
                                              <w:marLeft w:val="0"/>
                                              <w:marRight w:val="0"/>
                                              <w:marTop w:val="0"/>
                                              <w:marBottom w:val="0"/>
                                              <w:divBdr>
                                                <w:top w:val="none" w:sz="0" w:space="0" w:color="auto"/>
                                                <w:left w:val="none" w:sz="0" w:space="0" w:color="auto"/>
                                                <w:bottom w:val="none" w:sz="0" w:space="0" w:color="auto"/>
                                                <w:right w:val="none" w:sz="0" w:space="0" w:color="auto"/>
                                              </w:divBdr>
                                              <w:divsChild>
                                                <w:div w:id="944768327">
                                                  <w:marLeft w:val="15"/>
                                                  <w:marRight w:val="15"/>
                                                  <w:marTop w:val="15"/>
                                                  <w:marBottom w:val="15"/>
                                                  <w:divBdr>
                                                    <w:top w:val="single" w:sz="6" w:space="2" w:color="4D90FE"/>
                                                    <w:left w:val="single" w:sz="6" w:space="2" w:color="4D90FE"/>
                                                    <w:bottom w:val="single" w:sz="6" w:space="2" w:color="4D90FE"/>
                                                    <w:right w:val="single" w:sz="6" w:space="0" w:color="4D90FE"/>
                                                  </w:divBdr>
                                                  <w:divsChild>
                                                    <w:div w:id="1549218224">
                                                      <w:marLeft w:val="0"/>
                                                      <w:marRight w:val="0"/>
                                                      <w:marTop w:val="0"/>
                                                      <w:marBottom w:val="0"/>
                                                      <w:divBdr>
                                                        <w:top w:val="none" w:sz="0" w:space="0" w:color="auto"/>
                                                        <w:left w:val="none" w:sz="0" w:space="0" w:color="auto"/>
                                                        <w:bottom w:val="none" w:sz="0" w:space="0" w:color="auto"/>
                                                        <w:right w:val="none" w:sz="0" w:space="0" w:color="auto"/>
                                                      </w:divBdr>
                                                      <w:divsChild>
                                                        <w:div w:id="2084402400">
                                                          <w:marLeft w:val="0"/>
                                                          <w:marRight w:val="0"/>
                                                          <w:marTop w:val="0"/>
                                                          <w:marBottom w:val="0"/>
                                                          <w:divBdr>
                                                            <w:top w:val="none" w:sz="0" w:space="0" w:color="auto"/>
                                                            <w:left w:val="none" w:sz="0" w:space="0" w:color="auto"/>
                                                            <w:bottom w:val="none" w:sz="0" w:space="0" w:color="auto"/>
                                                            <w:right w:val="none" w:sz="0" w:space="0" w:color="auto"/>
                                                          </w:divBdr>
                                                          <w:divsChild>
                                                            <w:div w:id="832987239">
                                                              <w:marLeft w:val="0"/>
                                                              <w:marRight w:val="0"/>
                                                              <w:marTop w:val="0"/>
                                                              <w:marBottom w:val="0"/>
                                                              <w:divBdr>
                                                                <w:top w:val="none" w:sz="0" w:space="0" w:color="auto"/>
                                                                <w:left w:val="none" w:sz="0" w:space="0" w:color="auto"/>
                                                                <w:bottom w:val="none" w:sz="0" w:space="0" w:color="auto"/>
                                                                <w:right w:val="none" w:sz="0" w:space="0" w:color="auto"/>
                                                              </w:divBdr>
                                                              <w:divsChild>
                                                                <w:div w:id="947810163">
                                                                  <w:marLeft w:val="0"/>
                                                                  <w:marRight w:val="0"/>
                                                                  <w:marTop w:val="0"/>
                                                                  <w:marBottom w:val="0"/>
                                                                  <w:divBdr>
                                                                    <w:top w:val="none" w:sz="0" w:space="0" w:color="auto"/>
                                                                    <w:left w:val="none" w:sz="0" w:space="0" w:color="auto"/>
                                                                    <w:bottom w:val="none" w:sz="0" w:space="0" w:color="auto"/>
                                                                    <w:right w:val="none" w:sz="0" w:space="0" w:color="auto"/>
                                                                  </w:divBdr>
                                                                  <w:divsChild>
                                                                    <w:div w:id="825630804">
                                                                      <w:marLeft w:val="0"/>
                                                                      <w:marRight w:val="0"/>
                                                                      <w:marTop w:val="0"/>
                                                                      <w:marBottom w:val="0"/>
                                                                      <w:divBdr>
                                                                        <w:top w:val="none" w:sz="0" w:space="0" w:color="auto"/>
                                                                        <w:left w:val="none" w:sz="0" w:space="0" w:color="auto"/>
                                                                        <w:bottom w:val="none" w:sz="0" w:space="0" w:color="auto"/>
                                                                        <w:right w:val="none" w:sz="0" w:space="0" w:color="auto"/>
                                                                      </w:divBdr>
                                                                      <w:divsChild>
                                                                        <w:div w:id="118841609">
                                                                          <w:marLeft w:val="0"/>
                                                                          <w:marRight w:val="0"/>
                                                                          <w:marTop w:val="0"/>
                                                                          <w:marBottom w:val="0"/>
                                                                          <w:divBdr>
                                                                            <w:top w:val="none" w:sz="0" w:space="0" w:color="auto"/>
                                                                            <w:left w:val="none" w:sz="0" w:space="0" w:color="auto"/>
                                                                            <w:bottom w:val="none" w:sz="0" w:space="0" w:color="auto"/>
                                                                            <w:right w:val="none" w:sz="0" w:space="0" w:color="auto"/>
                                                                          </w:divBdr>
                                                                          <w:divsChild>
                                                                            <w:div w:id="531116719">
                                                                              <w:marLeft w:val="0"/>
                                                                              <w:marRight w:val="0"/>
                                                                              <w:marTop w:val="0"/>
                                                                              <w:marBottom w:val="0"/>
                                                                              <w:divBdr>
                                                                                <w:top w:val="none" w:sz="0" w:space="0" w:color="auto"/>
                                                                                <w:left w:val="none" w:sz="0" w:space="0" w:color="auto"/>
                                                                                <w:bottom w:val="none" w:sz="0" w:space="0" w:color="auto"/>
                                                                                <w:right w:val="none" w:sz="0" w:space="0" w:color="auto"/>
                                                                              </w:divBdr>
                                                                              <w:divsChild>
                                                                                <w:div w:id="846136081">
                                                                                  <w:marLeft w:val="0"/>
                                                                                  <w:marRight w:val="0"/>
                                                                                  <w:marTop w:val="0"/>
                                                                                  <w:marBottom w:val="0"/>
                                                                                  <w:divBdr>
                                                                                    <w:top w:val="none" w:sz="0" w:space="0" w:color="auto"/>
                                                                                    <w:left w:val="none" w:sz="0" w:space="0" w:color="auto"/>
                                                                                    <w:bottom w:val="none" w:sz="0" w:space="0" w:color="auto"/>
                                                                                    <w:right w:val="none" w:sz="0" w:space="0" w:color="auto"/>
                                                                                  </w:divBdr>
                                                                                  <w:divsChild>
                                                                                    <w:div w:id="2122457021">
                                                                                      <w:marLeft w:val="0"/>
                                                                                      <w:marRight w:val="0"/>
                                                                                      <w:marTop w:val="0"/>
                                                                                      <w:marBottom w:val="0"/>
                                                                                      <w:divBdr>
                                                                                        <w:top w:val="none" w:sz="0" w:space="0" w:color="auto"/>
                                                                                        <w:left w:val="none" w:sz="0" w:space="0" w:color="auto"/>
                                                                                        <w:bottom w:val="none" w:sz="0" w:space="0" w:color="auto"/>
                                                                                        <w:right w:val="none" w:sz="0" w:space="0" w:color="auto"/>
                                                                                      </w:divBdr>
                                                                                      <w:divsChild>
                                                                                        <w:div w:id="1315908668">
                                                                                          <w:marLeft w:val="0"/>
                                                                                          <w:marRight w:val="60"/>
                                                                                          <w:marTop w:val="0"/>
                                                                                          <w:marBottom w:val="0"/>
                                                                                          <w:divBdr>
                                                                                            <w:top w:val="none" w:sz="0" w:space="0" w:color="auto"/>
                                                                                            <w:left w:val="none" w:sz="0" w:space="0" w:color="auto"/>
                                                                                            <w:bottom w:val="none" w:sz="0" w:space="0" w:color="auto"/>
                                                                                            <w:right w:val="none" w:sz="0" w:space="0" w:color="auto"/>
                                                                                          </w:divBdr>
                                                                                          <w:divsChild>
                                                                                            <w:div w:id="1813135036">
                                                                                              <w:marLeft w:val="0"/>
                                                                                              <w:marRight w:val="120"/>
                                                                                              <w:marTop w:val="0"/>
                                                                                              <w:marBottom w:val="150"/>
                                                                                              <w:divBdr>
                                                                                                <w:top w:val="single" w:sz="2" w:space="0" w:color="EFEFEF"/>
                                                                                                <w:left w:val="single" w:sz="6" w:space="0" w:color="EFEFEF"/>
                                                                                                <w:bottom w:val="single" w:sz="6" w:space="0" w:color="E2E2E2"/>
                                                                                                <w:right w:val="single" w:sz="6" w:space="0" w:color="EFEFEF"/>
                                                                                              </w:divBdr>
                                                                                              <w:divsChild>
                                                                                                <w:div w:id="1383821796">
                                                                                                  <w:marLeft w:val="0"/>
                                                                                                  <w:marRight w:val="0"/>
                                                                                                  <w:marTop w:val="0"/>
                                                                                                  <w:marBottom w:val="0"/>
                                                                                                  <w:divBdr>
                                                                                                    <w:top w:val="none" w:sz="0" w:space="0" w:color="auto"/>
                                                                                                    <w:left w:val="none" w:sz="0" w:space="0" w:color="auto"/>
                                                                                                    <w:bottom w:val="none" w:sz="0" w:space="0" w:color="auto"/>
                                                                                                    <w:right w:val="none" w:sz="0" w:space="0" w:color="auto"/>
                                                                                                  </w:divBdr>
                                                                                                  <w:divsChild>
                                                                                                    <w:div w:id="1082065519">
                                                                                                      <w:marLeft w:val="0"/>
                                                                                                      <w:marRight w:val="0"/>
                                                                                                      <w:marTop w:val="0"/>
                                                                                                      <w:marBottom w:val="0"/>
                                                                                                      <w:divBdr>
                                                                                                        <w:top w:val="none" w:sz="0" w:space="0" w:color="auto"/>
                                                                                                        <w:left w:val="none" w:sz="0" w:space="0" w:color="auto"/>
                                                                                                        <w:bottom w:val="none" w:sz="0" w:space="0" w:color="auto"/>
                                                                                                        <w:right w:val="none" w:sz="0" w:space="0" w:color="auto"/>
                                                                                                      </w:divBdr>
                                                                                                      <w:divsChild>
                                                                                                        <w:div w:id="472605374">
                                                                                                          <w:marLeft w:val="0"/>
                                                                                                          <w:marRight w:val="0"/>
                                                                                                          <w:marTop w:val="0"/>
                                                                                                          <w:marBottom w:val="0"/>
                                                                                                          <w:divBdr>
                                                                                                            <w:top w:val="none" w:sz="0" w:space="0" w:color="auto"/>
                                                                                                            <w:left w:val="none" w:sz="0" w:space="0" w:color="auto"/>
                                                                                                            <w:bottom w:val="none" w:sz="0" w:space="0" w:color="auto"/>
                                                                                                            <w:right w:val="none" w:sz="0" w:space="0" w:color="auto"/>
                                                                                                          </w:divBdr>
                                                                                                          <w:divsChild>
                                                                                                            <w:div w:id="82260015">
                                                                                                              <w:marLeft w:val="0"/>
                                                                                                              <w:marRight w:val="0"/>
                                                                                                              <w:marTop w:val="0"/>
                                                                                                              <w:marBottom w:val="0"/>
                                                                                                              <w:divBdr>
                                                                                                                <w:top w:val="none" w:sz="0" w:space="0" w:color="auto"/>
                                                                                                                <w:left w:val="none" w:sz="0" w:space="0" w:color="auto"/>
                                                                                                                <w:bottom w:val="none" w:sz="0" w:space="0" w:color="auto"/>
                                                                                                                <w:right w:val="none" w:sz="0" w:space="0" w:color="auto"/>
                                                                                                              </w:divBdr>
                                                                                                              <w:divsChild>
                                                                                                                <w:div w:id="1546528507">
                                                                                                                  <w:marLeft w:val="0"/>
                                                                                                                  <w:marRight w:val="0"/>
                                                                                                                  <w:marTop w:val="0"/>
                                                                                                                  <w:marBottom w:val="0"/>
                                                                                                                  <w:divBdr>
                                                                                                                    <w:top w:val="none" w:sz="0" w:space="0" w:color="auto"/>
                                                                                                                    <w:left w:val="none" w:sz="0" w:space="0" w:color="auto"/>
                                                                                                                    <w:bottom w:val="none" w:sz="0" w:space="0" w:color="auto"/>
                                                                                                                    <w:right w:val="none" w:sz="0" w:space="0" w:color="auto"/>
                                                                                                                  </w:divBdr>
                                                                                                                  <w:divsChild>
                                                                                                                    <w:div w:id="1599172681">
                                                                                                                      <w:marLeft w:val="0"/>
                                                                                                                      <w:marRight w:val="0"/>
                                                                                                                      <w:marTop w:val="0"/>
                                                                                                                      <w:marBottom w:val="0"/>
                                                                                                                      <w:divBdr>
                                                                                                                        <w:top w:val="none" w:sz="0" w:space="4" w:color="auto"/>
                                                                                                                        <w:left w:val="none" w:sz="0" w:space="0" w:color="auto"/>
                                                                                                                        <w:bottom w:val="none" w:sz="0" w:space="4" w:color="auto"/>
                                                                                                                        <w:right w:val="none" w:sz="0" w:space="0" w:color="auto"/>
                                                                                                                      </w:divBdr>
                                                                                                                      <w:divsChild>
                                                                                                                        <w:div w:id="730468863">
                                                                                                                          <w:marLeft w:val="0"/>
                                                                                                                          <w:marRight w:val="0"/>
                                                                                                                          <w:marTop w:val="0"/>
                                                                                                                          <w:marBottom w:val="0"/>
                                                                                                                          <w:divBdr>
                                                                                                                            <w:top w:val="none" w:sz="0" w:space="0" w:color="auto"/>
                                                                                                                            <w:left w:val="none" w:sz="0" w:space="0" w:color="auto"/>
                                                                                                                            <w:bottom w:val="none" w:sz="0" w:space="0" w:color="auto"/>
                                                                                                                            <w:right w:val="none" w:sz="0" w:space="0" w:color="auto"/>
                                                                                                                          </w:divBdr>
                                                                                                                          <w:divsChild>
                                                                                                                            <w:div w:id="641664275">
                                                                                                                              <w:marLeft w:val="225"/>
                                                                                                                              <w:marRight w:val="225"/>
                                                                                                                              <w:marTop w:val="75"/>
                                                                                                                              <w:marBottom w:val="75"/>
                                                                                                                              <w:divBdr>
                                                                                                                                <w:top w:val="none" w:sz="0" w:space="0" w:color="auto"/>
                                                                                                                                <w:left w:val="none" w:sz="0" w:space="0" w:color="auto"/>
                                                                                                                                <w:bottom w:val="none" w:sz="0" w:space="0" w:color="auto"/>
                                                                                                                                <w:right w:val="none" w:sz="0" w:space="0" w:color="auto"/>
                                                                                                                              </w:divBdr>
                                                                                                                              <w:divsChild>
                                                                                                                                <w:div w:id="1215773090">
                                                                                                                                  <w:marLeft w:val="0"/>
                                                                                                                                  <w:marRight w:val="0"/>
                                                                                                                                  <w:marTop w:val="0"/>
                                                                                                                                  <w:marBottom w:val="0"/>
                                                                                                                                  <w:divBdr>
                                                                                                                                    <w:top w:val="single" w:sz="6" w:space="0" w:color="auto"/>
                                                                                                                                    <w:left w:val="single" w:sz="6" w:space="0" w:color="auto"/>
                                                                                                                                    <w:bottom w:val="single" w:sz="6" w:space="0" w:color="auto"/>
                                                                                                                                    <w:right w:val="single" w:sz="6" w:space="0" w:color="auto"/>
                                                                                                                                  </w:divBdr>
                                                                                                                                  <w:divsChild>
                                                                                                                                    <w:div w:id="966936279">
                                                                                                                                      <w:marLeft w:val="0"/>
                                                                                                                                      <w:marRight w:val="0"/>
                                                                                                                                      <w:marTop w:val="0"/>
                                                                                                                                      <w:marBottom w:val="0"/>
                                                                                                                                      <w:divBdr>
                                                                                                                                        <w:top w:val="none" w:sz="0" w:space="0" w:color="auto"/>
                                                                                                                                        <w:left w:val="none" w:sz="0" w:space="0" w:color="auto"/>
                                                                                                                                        <w:bottom w:val="none" w:sz="0" w:space="0" w:color="auto"/>
                                                                                                                                        <w:right w:val="none" w:sz="0" w:space="0" w:color="auto"/>
                                                                                                                                      </w:divBdr>
                                                                                                                                      <w:divsChild>
                                                                                                                                        <w:div w:id="621961799">
                                                                                                                                          <w:marLeft w:val="0"/>
                                                                                                                                          <w:marRight w:val="0"/>
                                                                                                                                          <w:marTop w:val="0"/>
                                                                                                                                          <w:marBottom w:val="0"/>
                                                                                                                                          <w:divBdr>
                                                                                                                                            <w:top w:val="none" w:sz="0" w:space="0" w:color="auto"/>
                                                                                                                                            <w:left w:val="none" w:sz="0" w:space="0" w:color="auto"/>
                                                                                                                                            <w:bottom w:val="none" w:sz="0" w:space="0" w:color="auto"/>
                                                                                                                                            <w:right w:val="none" w:sz="0" w:space="0" w:color="auto"/>
                                                                                                                                          </w:divBdr>
                                                                                                                                        </w:div>
                                                                                                                                        <w:div w:id="1140002104">
                                                                                                                                          <w:marLeft w:val="0"/>
                                                                                                                                          <w:marRight w:val="0"/>
                                                                                                                                          <w:marTop w:val="0"/>
                                                                                                                                          <w:marBottom w:val="0"/>
                                                                                                                                          <w:divBdr>
                                                                                                                                            <w:top w:val="none" w:sz="0" w:space="0" w:color="auto"/>
                                                                                                                                            <w:left w:val="none" w:sz="0" w:space="0" w:color="auto"/>
                                                                                                                                            <w:bottom w:val="none" w:sz="0" w:space="0" w:color="auto"/>
                                                                                                                                            <w:right w:val="none" w:sz="0" w:space="0" w:color="auto"/>
                                                                                                                                          </w:divBdr>
                                                                                                                                        </w:div>
                                                                                                                                        <w:div w:id="1737240876">
                                                                                                                                          <w:marLeft w:val="0"/>
                                                                                                                                          <w:marRight w:val="0"/>
                                                                                                                                          <w:marTop w:val="0"/>
                                                                                                                                          <w:marBottom w:val="0"/>
                                                                                                                                          <w:divBdr>
                                                                                                                                            <w:top w:val="none" w:sz="0" w:space="0" w:color="auto"/>
                                                                                                                                            <w:left w:val="none" w:sz="0" w:space="0" w:color="auto"/>
                                                                                                                                            <w:bottom w:val="none" w:sz="0" w:space="0" w:color="auto"/>
                                                                                                                                            <w:right w:val="none" w:sz="0" w:space="0" w:color="auto"/>
                                                                                                                                          </w:divBdr>
                                                                                                                                        </w:div>
                                                                                                                                        <w:div w:id="177486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029028">
      <w:bodyDiv w:val="1"/>
      <w:marLeft w:val="0"/>
      <w:marRight w:val="0"/>
      <w:marTop w:val="0"/>
      <w:marBottom w:val="0"/>
      <w:divBdr>
        <w:top w:val="none" w:sz="0" w:space="0" w:color="auto"/>
        <w:left w:val="none" w:sz="0" w:space="0" w:color="auto"/>
        <w:bottom w:val="none" w:sz="0" w:space="0" w:color="auto"/>
        <w:right w:val="none" w:sz="0" w:space="0" w:color="auto"/>
      </w:divBdr>
    </w:div>
    <w:div w:id="1102065846">
      <w:bodyDiv w:val="1"/>
      <w:marLeft w:val="0"/>
      <w:marRight w:val="0"/>
      <w:marTop w:val="0"/>
      <w:marBottom w:val="0"/>
      <w:divBdr>
        <w:top w:val="none" w:sz="0" w:space="0" w:color="auto"/>
        <w:left w:val="none" w:sz="0" w:space="0" w:color="auto"/>
        <w:bottom w:val="none" w:sz="0" w:space="0" w:color="auto"/>
        <w:right w:val="none" w:sz="0" w:space="0" w:color="auto"/>
      </w:divBdr>
    </w:div>
    <w:div w:id="127057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is.sezionevenezia@gmail.com" TargetMode="External"/><Relationship Id="rId5" Type="http://schemas.openxmlformats.org/officeDocument/2006/relationships/webSettings" Target="webSettings.xml"/><Relationship Id="rId10" Type="http://schemas.openxmlformats.org/officeDocument/2006/relationships/hyperlink" Target="mailto:circolovicenza@alice.i"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EAE289-BEA9-4162-881B-D4E5E7576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2077</Words>
  <Characters>11845</Characters>
  <Application>Microsoft Office Word</Application>
  <DocSecurity>0</DocSecurity>
  <Lines>98</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13895</CharactersWithSpaces>
  <SharedDoc>false</SharedDoc>
  <HLinks>
    <vt:vector size="6" baseType="variant">
      <vt:variant>
        <vt:i4>6553691</vt:i4>
      </vt:variant>
      <vt:variant>
        <vt:i4>0</vt:i4>
      </vt:variant>
      <vt:variant>
        <vt:i4>0</vt:i4>
      </vt:variant>
      <vt:variant>
        <vt:i4>5</vt:i4>
      </vt:variant>
      <vt:variant>
        <vt:lpwstr>mailto:circolovicenza@alice.i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paris</dc:creator>
  <cp:keywords/>
  <cp:lastModifiedBy>Ennio Dall'Amico</cp:lastModifiedBy>
  <cp:revision>12</cp:revision>
  <cp:lastPrinted>2025-01-09T10:15:00Z</cp:lastPrinted>
  <dcterms:created xsi:type="dcterms:W3CDTF">2025-01-09T10:08:00Z</dcterms:created>
  <dcterms:modified xsi:type="dcterms:W3CDTF">2025-01-09T11:01:00Z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2020-12-10T22:13:21Z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295dd5d5-ad2e-4f0b-b6b8-c8b622dbf789</vt:lpwstr>
  </property>
  <property fmtid="{D5CDD505-2E9C-101B-9397-08002B2CF9AE}" pid="8" name="MSIP_Label_29db9e61-aac5-4f6e-805d-ceb8cb9983a1_ContentBits">
    <vt:lpwstr>0</vt:lpwstr>
  </property>
</Properties>
</file>