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D980" w14:textId="77777777" w:rsidR="003364E4" w:rsidRDefault="003364E4" w:rsidP="003364E4">
      <w:r>
        <w:rPr>
          <w:noProof/>
          <w:lang w:eastAsia="it-IT"/>
        </w:rPr>
        <w:drawing>
          <wp:inline distT="0" distB="0" distL="0" distR="0" wp14:anchorId="3655A9F6" wp14:editId="0F6607D4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8D731" w14:textId="77777777" w:rsidR="003364E4" w:rsidRDefault="003364E4" w:rsidP="003364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13346EE3" w14:textId="77777777" w:rsidR="003364E4" w:rsidRDefault="003364E4" w:rsidP="003364E4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Contrà</w:t>
      </w:r>
      <w:proofErr w:type="spellEnd"/>
      <w:r>
        <w:rPr>
          <w:rFonts w:ascii="Arial" w:hAnsi="Arial" w:cs="Arial"/>
          <w:sz w:val="16"/>
          <w:szCs w:val="16"/>
        </w:rPr>
        <w:t xml:space="preserve"> Lampertico,16 - Vicenza  tel. 0444/506361 </w:t>
      </w:r>
      <w:proofErr w:type="spellStart"/>
      <w:r>
        <w:rPr>
          <w:rFonts w:ascii="Arial" w:hAnsi="Arial" w:cs="Arial"/>
          <w:sz w:val="16"/>
          <w:szCs w:val="16"/>
        </w:rPr>
        <w:t>cell</w:t>
      </w:r>
      <w:proofErr w:type="spellEnd"/>
      <w:r>
        <w:rPr>
          <w:rFonts w:ascii="Arial" w:hAnsi="Arial" w:cs="Arial"/>
          <w:sz w:val="16"/>
          <w:szCs w:val="16"/>
        </w:rPr>
        <w:t>. 3401195355</w:t>
      </w:r>
    </w:p>
    <w:p w14:paraId="5D8EA626" w14:textId="77777777" w:rsidR="003364E4" w:rsidRDefault="003364E4" w:rsidP="003364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circolovicenza.unicredit@gmail.com          circolovicenza.unicredit.it </w:t>
      </w:r>
    </w:p>
    <w:p w14:paraId="4488D5AC" w14:textId="262AAEBB" w:rsidR="004957ED" w:rsidRDefault="00BA16BC" w:rsidP="00C028BA">
      <w:pPr>
        <w:pStyle w:val="Titolo1"/>
        <w:rPr>
          <w:b w:val="0"/>
          <w:sz w:val="20"/>
          <w:szCs w:val="20"/>
        </w:rPr>
      </w:pPr>
      <w:r>
        <w:rPr>
          <w:sz w:val="20"/>
          <w:szCs w:val="20"/>
        </w:rPr>
        <w:t>S</w:t>
      </w:r>
      <w:r w:rsidR="00200E3C" w:rsidRPr="00373815">
        <w:rPr>
          <w:sz w:val="20"/>
          <w:szCs w:val="20"/>
        </w:rPr>
        <w:t>EZIONE VENEZIA</w:t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A80553">
        <w:rPr>
          <w:sz w:val="20"/>
          <w:szCs w:val="20"/>
        </w:rPr>
        <w:t xml:space="preserve">                   </w:t>
      </w:r>
      <w:r w:rsidR="00A52DEF" w:rsidRPr="00373815">
        <w:rPr>
          <w:b w:val="0"/>
          <w:sz w:val="20"/>
          <w:szCs w:val="20"/>
        </w:rPr>
        <w:t xml:space="preserve">Circolare </w:t>
      </w:r>
      <w:r w:rsidR="00A52DEF" w:rsidRPr="00DE1106">
        <w:rPr>
          <w:b w:val="0"/>
        </w:rPr>
        <w:t>n.</w:t>
      </w:r>
      <w:r w:rsidR="00126885">
        <w:rPr>
          <w:b w:val="0"/>
        </w:rPr>
        <w:t xml:space="preserve"> </w:t>
      </w:r>
      <w:r w:rsidR="00A80553">
        <w:rPr>
          <w:b w:val="0"/>
        </w:rPr>
        <w:t>81</w:t>
      </w:r>
    </w:p>
    <w:p w14:paraId="507A0778" w14:textId="77777777" w:rsidR="00373815" w:rsidRPr="007B18B3" w:rsidRDefault="00373815" w:rsidP="007B18B3">
      <w:pPr>
        <w:ind w:left="1416" w:firstLine="708"/>
        <w:jc w:val="center"/>
        <w:rPr>
          <w:rFonts w:ascii="Arial" w:hAnsi="Arial" w:cs="Arial"/>
          <w:sz w:val="16"/>
          <w:szCs w:val="16"/>
          <w:lang w:eastAsia="it-IT"/>
        </w:rPr>
      </w:pPr>
    </w:p>
    <w:p w14:paraId="747D5437" w14:textId="625C77B8" w:rsidR="000903F2" w:rsidRDefault="005201A6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u w:val="single"/>
          <w:lang w:val="en-US" w:eastAsia="en-US"/>
        </w:rPr>
      </w:pPr>
      <w:r>
        <w:rPr>
          <w:rFonts w:eastAsia="Times New Roman"/>
          <w:noProof/>
          <w:color w:val="000000" w:themeColor="text1"/>
          <w:u w:val="single"/>
          <w:lang w:val="en-US" w:eastAsia="en-US"/>
        </w:rPr>
        <w:drawing>
          <wp:inline distT="0" distB="0" distL="0" distR="0" wp14:anchorId="1069B446" wp14:editId="0B2F9B76">
            <wp:extent cx="4062277" cy="2705539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277" cy="270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A1DC" w14:textId="1B8D2BA8" w:rsidR="00A95738" w:rsidRDefault="006E06E8" w:rsidP="006E06E8">
      <w:pPr>
        <w:jc w:val="center"/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</w:pPr>
      <w:r w:rsidRPr="00C511AC"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  <w:t xml:space="preserve">SABATO </w:t>
      </w:r>
      <w:r w:rsidR="00A95738"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  <w:t>9 NOVEMBRE 2</w:t>
      </w:r>
      <w:r w:rsidRPr="00C511AC"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  <w:t>024</w:t>
      </w:r>
    </w:p>
    <w:p w14:paraId="30C9C505" w14:textId="36BB6787" w:rsidR="006E06E8" w:rsidRPr="00A95738" w:rsidRDefault="00A95738" w:rsidP="00447230">
      <w:pPr>
        <w:jc w:val="center"/>
        <w:rPr>
          <w:rFonts w:ascii="Calibri" w:hAnsi="Calibri" w:cs="Calibri"/>
          <w:sz w:val="22"/>
          <w:szCs w:val="22"/>
        </w:rPr>
      </w:pPr>
      <w:r w:rsidRPr="00A95738">
        <w:rPr>
          <w:rFonts w:asciiTheme="majorHAnsi" w:hAnsiTheme="majorHAnsi" w:cs="Calibri"/>
          <w:b/>
          <w:bCs/>
          <w:color w:val="215868" w:themeColor="accent5" w:themeShade="80"/>
          <w:sz w:val="40"/>
          <w:szCs w:val="40"/>
        </w:rPr>
        <w:t>San Lazzaro degli Armeni e Santa croce degli Armeni</w:t>
      </w:r>
    </w:p>
    <w:p w14:paraId="48C7A43D" w14:textId="44484365" w:rsidR="00447230" w:rsidRDefault="00A95738" w:rsidP="00A95738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U</w:t>
      </w:r>
      <w:r w:rsidRPr="00A95738">
        <w:rPr>
          <w:rFonts w:ascii="Calibri" w:eastAsia="Times New Roman" w:hAnsi="Calibri" w:cs="Calibri"/>
          <w:color w:val="000000"/>
          <w:lang w:eastAsia="it-IT"/>
        </w:rPr>
        <w:t xml:space="preserve">n particolare itinerario dedicato alla storia e alla cultura armena. L'itinerario prevede oltre alla visita dell'isola di San Lazzaro e del suo monastero, ricchissimo museo e biblioteca dei manoscritti antichi,  una tappa a Piazza San Marco, dove scopriremo alcuni particolari della presenza armena a Venezia che risale alle origini della fondazione della città lagunare. Proseguiremo verso la calle degli armeni situata tra Piazza San Marco e il Ponte di Rialto, dove anche oggi sorge una piccola chiesa del XV secolo, Santa Croce degli Armeni: qui vi sarà raccontato quando e perché si formò la comunità armena nel XIII secolo. In occasione della visita guidata sarà aperta anche la chiesa Santa Croce degli Armeni. I partecipanti avranno la possibilità di visitare l’interno della chiesa. La chiesa Santa Croce degli Armeni è un luogo nascosto nei pressi di piazza San Marco, un sito poco conosciuto al di fuori dei comuni percorsi turistici.  </w:t>
      </w:r>
    </w:p>
    <w:p w14:paraId="30F49E54" w14:textId="77777777" w:rsidR="00A95738" w:rsidRDefault="00A95738" w:rsidP="006E06E8">
      <w:pPr>
        <w:rPr>
          <w:rFonts w:ascii="Calibri" w:hAnsi="Calibri" w:cs="Calibri"/>
          <w:color w:val="000000" w:themeColor="text1"/>
        </w:rPr>
      </w:pPr>
    </w:p>
    <w:p w14:paraId="7C04809B" w14:textId="77777777" w:rsidR="00A95738" w:rsidRPr="00A95738" w:rsidRDefault="00A95738" w:rsidP="00A95738">
      <w:pPr>
        <w:rPr>
          <w:rFonts w:ascii="Calibri" w:hAnsi="Calibri" w:cs="Calibri"/>
          <w:b/>
          <w:bCs/>
          <w:color w:val="000000" w:themeColor="text1"/>
        </w:rPr>
      </w:pPr>
      <w:r w:rsidRPr="00A95738">
        <w:rPr>
          <w:rFonts w:ascii="Calibri" w:hAnsi="Calibri" w:cs="Calibri"/>
          <w:b/>
          <w:bCs/>
          <w:color w:val="000000" w:themeColor="text1"/>
        </w:rPr>
        <w:t>PROGRAMMA</w:t>
      </w:r>
    </w:p>
    <w:p w14:paraId="10461091" w14:textId="25B765A2" w:rsidR="00A95738" w:rsidRPr="00A95738" w:rsidRDefault="00A95738" w:rsidP="00A95738">
      <w:pPr>
        <w:rPr>
          <w:rFonts w:ascii="Calibri" w:hAnsi="Calibri" w:cs="Calibri"/>
          <w:color w:val="000000" w:themeColor="text1"/>
        </w:rPr>
      </w:pPr>
      <w:r w:rsidRPr="00A95738">
        <w:rPr>
          <w:rFonts w:ascii="Calibri" w:hAnsi="Calibri" w:cs="Calibri"/>
          <w:b/>
          <w:bCs/>
          <w:color w:val="000000" w:themeColor="text1"/>
        </w:rPr>
        <w:t xml:space="preserve">Ore 12.50 </w:t>
      </w:r>
      <w:r w:rsidRPr="00A95738">
        <w:rPr>
          <w:rFonts w:ascii="Calibri" w:hAnsi="Calibri" w:cs="Calibri"/>
          <w:color w:val="000000" w:themeColor="text1"/>
        </w:rPr>
        <w:t>Ritrovo davanti al monumento di Vittorio Emanuele II (Riva degli Schiavoni)</w:t>
      </w:r>
    </w:p>
    <w:p w14:paraId="0A444176" w14:textId="24B35EBC" w:rsidR="00A95738" w:rsidRPr="00A95738" w:rsidRDefault="00A95738" w:rsidP="00A95738">
      <w:pPr>
        <w:ind w:left="708"/>
        <w:rPr>
          <w:rFonts w:ascii="Calibri" w:hAnsi="Calibri" w:cs="Calibri"/>
          <w:color w:val="000000" w:themeColor="text1"/>
        </w:rPr>
      </w:pPr>
      <w:r w:rsidRPr="00A95738">
        <w:rPr>
          <w:rFonts w:ascii="Calibri" w:hAnsi="Calibri" w:cs="Calibri"/>
          <w:color w:val="000000" w:themeColor="text1"/>
        </w:rPr>
        <w:t>Imbarco con il vaporetto delle ore 13.10 da San Zaccaria per l’Isola di San Lazzaro degli Armeni e visita guidata al Museo e all’Isola.</w:t>
      </w:r>
    </w:p>
    <w:p w14:paraId="0A3DAA72" w14:textId="77777777" w:rsidR="00A95738" w:rsidRDefault="00A95738" w:rsidP="00A95738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Ore 15.25 </w:t>
      </w:r>
      <w:r w:rsidRPr="00A95738">
        <w:rPr>
          <w:rFonts w:ascii="Calibri" w:hAnsi="Calibri" w:cs="Calibri"/>
          <w:color w:val="000000" w:themeColor="text1"/>
        </w:rPr>
        <w:t>Ritorno a San Zaccaria da San Lazzaro con vaporetto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69F60821" w14:textId="1DA2D121" w:rsidR="00A95738" w:rsidRPr="00A95738" w:rsidRDefault="00A95738" w:rsidP="00A95738">
      <w:pPr>
        <w:ind w:firstLine="708"/>
        <w:rPr>
          <w:rFonts w:ascii="Calibri" w:hAnsi="Calibri" w:cs="Calibri"/>
          <w:color w:val="000000" w:themeColor="text1"/>
        </w:rPr>
      </w:pPr>
      <w:r w:rsidRPr="00A95738">
        <w:rPr>
          <w:rFonts w:ascii="Calibri" w:hAnsi="Calibri" w:cs="Calibri"/>
          <w:color w:val="000000" w:themeColor="text1"/>
        </w:rPr>
        <w:t xml:space="preserve">Visita alla Chiesa Santa Croce degli Armeni. </w:t>
      </w:r>
    </w:p>
    <w:p w14:paraId="35B91F92" w14:textId="09CF1ED2" w:rsidR="006E06E8" w:rsidRPr="00A95738" w:rsidRDefault="00A95738" w:rsidP="00A95738">
      <w:pPr>
        <w:rPr>
          <w:rFonts w:ascii="Calibri" w:hAnsi="Calibri" w:cs="Calibri"/>
          <w:color w:val="000000" w:themeColor="text1"/>
        </w:rPr>
      </w:pPr>
      <w:r w:rsidRPr="00A95738">
        <w:rPr>
          <w:rFonts w:ascii="Calibri" w:hAnsi="Calibri" w:cs="Calibri"/>
          <w:b/>
          <w:bCs/>
          <w:color w:val="000000" w:themeColor="text1"/>
        </w:rPr>
        <w:t xml:space="preserve">Ore 16.45 </w:t>
      </w:r>
      <w:r w:rsidRPr="00A95738">
        <w:rPr>
          <w:rFonts w:ascii="Calibri" w:hAnsi="Calibri" w:cs="Calibri"/>
          <w:color w:val="000000" w:themeColor="text1"/>
        </w:rPr>
        <w:t>conclusione della visita (il tour dura 4 ore)</w:t>
      </w:r>
    </w:p>
    <w:p w14:paraId="13833B35" w14:textId="77777777" w:rsidR="00A95738" w:rsidRDefault="00A95738" w:rsidP="00A95738">
      <w:pPr>
        <w:rPr>
          <w:rFonts w:ascii="Calibri" w:hAnsi="Calibri" w:cs="Calibri"/>
          <w:color w:val="000000" w:themeColor="text1"/>
        </w:rPr>
      </w:pPr>
    </w:p>
    <w:p w14:paraId="7C916957" w14:textId="05717F34" w:rsidR="00DF27E3" w:rsidRDefault="002042E3" w:rsidP="001E1B4A">
      <w:pPr>
        <w:jc w:val="center"/>
        <w:rPr>
          <w:rFonts w:ascii="Calibri" w:hAnsi="Calibri" w:cs="Calibri"/>
          <w:color w:val="000000" w:themeColor="text1"/>
        </w:rPr>
      </w:pPr>
      <w:r w:rsidRPr="002042E3">
        <w:rPr>
          <w:rFonts w:ascii="Calibri" w:hAnsi="Calibri" w:cs="Calibri"/>
          <w:b/>
          <w:bCs/>
          <w:color w:val="000000" w:themeColor="text1"/>
        </w:rPr>
        <w:t>La quota di</w:t>
      </w:r>
      <w:r w:rsidR="00DF27E3" w:rsidRPr="002042E3">
        <w:rPr>
          <w:rFonts w:ascii="Calibri" w:hAnsi="Calibri" w:cs="Calibri"/>
          <w:b/>
          <w:bCs/>
          <w:color w:val="000000" w:themeColor="text1"/>
        </w:rPr>
        <w:t xml:space="preserve"> 20 euro</w:t>
      </w:r>
      <w:r w:rsidR="00DF27E3" w:rsidRPr="006E06E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comprende </w:t>
      </w:r>
      <w:r w:rsidR="001E1B4A">
        <w:rPr>
          <w:rFonts w:ascii="Calibri" w:hAnsi="Calibri" w:cs="Calibri"/>
          <w:color w:val="000000" w:themeColor="text1"/>
        </w:rPr>
        <w:t>la g</w:t>
      </w:r>
      <w:r w:rsidR="001E1B4A" w:rsidRPr="001E1B4A">
        <w:rPr>
          <w:rFonts w:ascii="Calibri" w:hAnsi="Calibri" w:cs="Calibri"/>
          <w:color w:val="000000" w:themeColor="text1"/>
        </w:rPr>
        <w:t>uida e</w:t>
      </w:r>
      <w:r w:rsidR="001E1B4A">
        <w:rPr>
          <w:rFonts w:ascii="Calibri" w:hAnsi="Calibri" w:cs="Calibri"/>
          <w:color w:val="000000" w:themeColor="text1"/>
        </w:rPr>
        <w:t xml:space="preserve"> l’</w:t>
      </w:r>
      <w:r w:rsidR="001E1B4A" w:rsidRPr="001E1B4A">
        <w:rPr>
          <w:rFonts w:ascii="Calibri" w:hAnsi="Calibri" w:cs="Calibri"/>
          <w:color w:val="000000" w:themeColor="text1"/>
        </w:rPr>
        <w:t>ingresso all'isola degli armeni</w:t>
      </w:r>
      <w:r w:rsidR="00A95738">
        <w:rPr>
          <w:rFonts w:ascii="Calibri" w:hAnsi="Calibri" w:cs="Calibri"/>
          <w:color w:val="000000" w:themeColor="text1"/>
        </w:rPr>
        <w:t>.</w:t>
      </w:r>
    </w:p>
    <w:p w14:paraId="6E29AC87" w14:textId="36CE33E4" w:rsidR="001E1B4A" w:rsidRDefault="001E1B4A" w:rsidP="001E1B4A">
      <w:pPr>
        <w:jc w:val="center"/>
        <w:rPr>
          <w:rFonts w:ascii="Calibri" w:hAnsi="Calibri" w:cs="Calibri"/>
          <w:color w:val="000000" w:themeColor="text1"/>
        </w:rPr>
      </w:pPr>
      <w:r w:rsidRPr="001E1B4A">
        <w:rPr>
          <w:rFonts w:ascii="Calibri" w:hAnsi="Calibri" w:cs="Calibri"/>
          <w:color w:val="000000" w:themeColor="text1"/>
        </w:rPr>
        <w:t xml:space="preserve">Biglietto </w:t>
      </w:r>
      <w:r>
        <w:rPr>
          <w:rFonts w:ascii="Calibri" w:hAnsi="Calibri" w:cs="Calibri"/>
          <w:color w:val="000000" w:themeColor="text1"/>
        </w:rPr>
        <w:t>mezzi pubblici (</w:t>
      </w:r>
      <w:r w:rsidRPr="001E1B4A">
        <w:rPr>
          <w:rFonts w:ascii="Calibri" w:hAnsi="Calibri" w:cs="Calibri"/>
          <w:color w:val="000000" w:themeColor="text1"/>
        </w:rPr>
        <w:t>vaporetto</w:t>
      </w:r>
      <w:r>
        <w:rPr>
          <w:rFonts w:ascii="Calibri" w:hAnsi="Calibri" w:cs="Calibri"/>
          <w:color w:val="000000" w:themeColor="text1"/>
        </w:rPr>
        <w:t>)</w:t>
      </w:r>
      <w:r w:rsidRPr="001E1B4A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sono a</w:t>
      </w:r>
      <w:r w:rsidRPr="001E1B4A">
        <w:rPr>
          <w:rFonts w:ascii="Calibri" w:hAnsi="Calibri" w:cs="Calibri"/>
          <w:color w:val="000000" w:themeColor="text1"/>
        </w:rPr>
        <w:t xml:space="preserve"> carico </w:t>
      </w:r>
      <w:r>
        <w:rPr>
          <w:rFonts w:ascii="Calibri" w:hAnsi="Calibri" w:cs="Calibri"/>
          <w:color w:val="000000" w:themeColor="text1"/>
        </w:rPr>
        <w:t xml:space="preserve">dei </w:t>
      </w:r>
      <w:r w:rsidRPr="001E1B4A">
        <w:rPr>
          <w:rFonts w:ascii="Calibri" w:hAnsi="Calibri" w:cs="Calibri"/>
          <w:color w:val="000000" w:themeColor="text1"/>
        </w:rPr>
        <w:t>partecipanti</w:t>
      </w:r>
    </w:p>
    <w:p w14:paraId="7183200B" w14:textId="1C6ED8DE" w:rsidR="00DF27E3" w:rsidRDefault="00447230" w:rsidP="00C511AC">
      <w:pPr>
        <w:spacing w:line="480" w:lineRule="auto"/>
        <w:jc w:val="center"/>
        <w:rPr>
          <w:rFonts w:ascii="Calibri" w:hAnsi="Calibri" w:cs="Calibri"/>
          <w:color w:val="000000" w:themeColor="text1"/>
        </w:rPr>
      </w:pPr>
      <w:r w:rsidRPr="00447230">
        <w:rPr>
          <w:rFonts w:ascii="Calibri" w:hAnsi="Calibri" w:cs="Calibri"/>
          <w:b/>
          <w:bCs/>
          <w:color w:val="000000" w:themeColor="text1"/>
        </w:rPr>
        <w:t>NB</w:t>
      </w:r>
      <w:r>
        <w:rPr>
          <w:rFonts w:ascii="Calibri" w:hAnsi="Calibri" w:cs="Calibri"/>
          <w:color w:val="000000" w:themeColor="text1"/>
        </w:rPr>
        <w:t xml:space="preserve"> Gli a</w:t>
      </w:r>
      <w:r w:rsidR="00DF27E3" w:rsidRPr="006E06E8">
        <w:rPr>
          <w:rFonts w:ascii="Calibri" w:hAnsi="Calibri" w:cs="Calibri"/>
          <w:color w:val="000000" w:themeColor="text1"/>
        </w:rPr>
        <w:t xml:space="preserve">uricolari </w:t>
      </w:r>
      <w:r>
        <w:rPr>
          <w:rFonts w:ascii="Calibri" w:hAnsi="Calibri" w:cs="Calibri"/>
          <w:color w:val="000000" w:themeColor="text1"/>
        </w:rPr>
        <w:t xml:space="preserve">sono </w:t>
      </w:r>
      <w:r w:rsidR="00DF27E3" w:rsidRPr="006E06E8">
        <w:rPr>
          <w:rFonts w:ascii="Calibri" w:hAnsi="Calibri" w:cs="Calibri"/>
          <w:color w:val="000000" w:themeColor="text1"/>
        </w:rPr>
        <w:t xml:space="preserve">da pagare </w:t>
      </w:r>
      <w:r>
        <w:rPr>
          <w:rFonts w:ascii="Calibri" w:hAnsi="Calibri" w:cs="Calibri"/>
          <w:color w:val="000000" w:themeColor="text1"/>
        </w:rPr>
        <w:t>i</w:t>
      </w:r>
      <w:r w:rsidR="00DF27E3" w:rsidRPr="006E06E8">
        <w:rPr>
          <w:rFonts w:ascii="Calibri" w:hAnsi="Calibri" w:cs="Calibri"/>
          <w:color w:val="000000" w:themeColor="text1"/>
        </w:rPr>
        <w:t>n loc</w:t>
      </w:r>
      <w:r>
        <w:rPr>
          <w:rFonts w:ascii="Calibri" w:hAnsi="Calibri" w:cs="Calibri"/>
          <w:color w:val="000000" w:themeColor="text1"/>
        </w:rPr>
        <w:t>o,</w:t>
      </w:r>
      <w:r w:rsidR="00DF27E3" w:rsidRPr="006E06E8">
        <w:rPr>
          <w:rFonts w:ascii="Calibri" w:hAnsi="Calibri" w:cs="Calibri"/>
          <w:color w:val="000000" w:themeColor="text1"/>
        </w:rPr>
        <w:t xml:space="preserve"> </w:t>
      </w:r>
      <w:r w:rsidR="00DF27E3" w:rsidRPr="00C511AC">
        <w:rPr>
          <w:rFonts w:ascii="Calibri" w:hAnsi="Calibri" w:cs="Calibri"/>
          <w:b/>
          <w:bCs/>
          <w:color w:val="000000" w:themeColor="text1"/>
        </w:rPr>
        <w:t>2.50</w:t>
      </w:r>
      <w:r w:rsidRPr="00C511AC">
        <w:rPr>
          <w:rFonts w:ascii="Calibri" w:hAnsi="Calibri" w:cs="Calibri"/>
          <w:b/>
          <w:bCs/>
          <w:color w:val="000000" w:themeColor="text1"/>
        </w:rPr>
        <w:t xml:space="preserve"> euro a persona</w:t>
      </w:r>
    </w:p>
    <w:p w14:paraId="239EC514" w14:textId="42313E77" w:rsidR="00C44881" w:rsidRDefault="002042E3" w:rsidP="008777A5">
      <w:pPr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C44881">
        <w:rPr>
          <w:rFonts w:ascii="Calibri" w:hAnsi="Calibri" w:cs="Calibri"/>
          <w:b/>
          <w:bCs/>
          <w:color w:val="000000" w:themeColor="text1"/>
          <w:u w:val="single"/>
        </w:rPr>
        <w:t xml:space="preserve">ISCRIZIONI ENTRO </w:t>
      </w:r>
      <w:r w:rsidR="001E1B4A">
        <w:rPr>
          <w:rFonts w:ascii="Calibri" w:hAnsi="Calibri" w:cs="Calibri"/>
          <w:b/>
          <w:bCs/>
          <w:color w:val="000000" w:themeColor="text1"/>
          <w:u w:val="single"/>
        </w:rPr>
        <w:t>25</w:t>
      </w:r>
      <w:r w:rsidRPr="00C44881">
        <w:rPr>
          <w:rFonts w:ascii="Calibri" w:hAnsi="Calibri" w:cs="Calibri"/>
          <w:b/>
          <w:bCs/>
          <w:color w:val="000000" w:themeColor="text1"/>
          <w:u w:val="single"/>
        </w:rPr>
        <w:t xml:space="preserve"> </w:t>
      </w:r>
      <w:r w:rsidR="001E1B4A">
        <w:rPr>
          <w:rFonts w:ascii="Calibri" w:hAnsi="Calibri" w:cs="Calibri"/>
          <w:b/>
          <w:bCs/>
          <w:color w:val="000000" w:themeColor="text1"/>
          <w:u w:val="single"/>
        </w:rPr>
        <w:t>OTTO</w:t>
      </w:r>
      <w:r w:rsidRPr="00C44881">
        <w:rPr>
          <w:rFonts w:ascii="Calibri" w:hAnsi="Calibri" w:cs="Calibri"/>
          <w:b/>
          <w:bCs/>
          <w:color w:val="000000" w:themeColor="text1"/>
          <w:u w:val="single"/>
        </w:rPr>
        <w:t xml:space="preserve">BRE 2024 - </w:t>
      </w:r>
      <w:r w:rsidR="00DF27E3" w:rsidRPr="00C44881">
        <w:rPr>
          <w:rFonts w:ascii="Calibri" w:hAnsi="Calibri" w:cs="Calibri"/>
          <w:b/>
          <w:bCs/>
          <w:color w:val="000000" w:themeColor="text1"/>
          <w:u w:val="single"/>
        </w:rPr>
        <w:t xml:space="preserve">Max </w:t>
      </w:r>
      <w:r w:rsidR="001E1B4A">
        <w:rPr>
          <w:rFonts w:ascii="Calibri" w:hAnsi="Calibri" w:cs="Calibri"/>
          <w:b/>
          <w:bCs/>
          <w:color w:val="000000" w:themeColor="text1"/>
          <w:u w:val="single"/>
        </w:rPr>
        <w:t>25</w:t>
      </w:r>
      <w:r w:rsidR="00DF27E3" w:rsidRPr="00C44881">
        <w:rPr>
          <w:rFonts w:ascii="Calibri" w:hAnsi="Calibri" w:cs="Calibri"/>
          <w:b/>
          <w:bCs/>
          <w:color w:val="000000" w:themeColor="text1"/>
          <w:u w:val="single"/>
        </w:rPr>
        <w:t xml:space="preserve"> partecipanti</w:t>
      </w:r>
    </w:p>
    <w:p w14:paraId="76362D20" w14:textId="091787E4" w:rsidR="008777A5" w:rsidRPr="00D16E2E" w:rsidRDefault="008777A5" w:rsidP="00C44881">
      <w:pPr>
        <w:spacing w:line="600" w:lineRule="auto"/>
        <w:jc w:val="center"/>
        <w:rPr>
          <w:rFonts w:ascii="Calibri" w:hAnsi="Calibri" w:cs="Calibri"/>
          <w:color w:val="000000" w:themeColor="text1"/>
        </w:rPr>
      </w:pPr>
      <w:r w:rsidRPr="00D16E2E">
        <w:rPr>
          <w:rFonts w:ascii="Calibri" w:hAnsi="Calibri" w:cs="Calibri"/>
          <w:color w:val="000000" w:themeColor="text1"/>
        </w:rPr>
        <w:t xml:space="preserve">In caso dovessero esserci numerose richieste, </w:t>
      </w:r>
      <w:r w:rsidR="00D16E2E" w:rsidRPr="00D16E2E">
        <w:rPr>
          <w:rFonts w:ascii="Calibri" w:hAnsi="Calibri" w:cs="Calibri"/>
          <w:color w:val="000000" w:themeColor="text1"/>
        </w:rPr>
        <w:t>programmeremo un’altra uscita</w:t>
      </w:r>
    </w:p>
    <w:p w14:paraId="272F519C" w14:textId="66C4E75B" w:rsidR="00B83D26" w:rsidRPr="00D16E2E" w:rsidRDefault="00B83D26" w:rsidP="007B18B3">
      <w:pPr>
        <w:jc w:val="center"/>
        <w:rPr>
          <w:rFonts w:ascii="Calibri" w:hAnsi="Calibri" w:cs="Calibri"/>
          <w:sz w:val="28"/>
          <w:szCs w:val="28"/>
        </w:rPr>
      </w:pPr>
      <w:proofErr w:type="spellStart"/>
      <w:r w:rsidRPr="00D16E2E">
        <w:rPr>
          <w:rFonts w:ascii="Calibri" w:hAnsi="Calibri" w:cs="Calibri"/>
          <w:b/>
          <w:sz w:val="28"/>
          <w:szCs w:val="28"/>
        </w:rPr>
        <w:t>Ref</w:t>
      </w:r>
      <w:proofErr w:type="spellEnd"/>
      <w:r w:rsidRPr="00D16E2E">
        <w:rPr>
          <w:rFonts w:ascii="Calibri" w:hAnsi="Calibri" w:cs="Calibri"/>
          <w:b/>
          <w:sz w:val="28"/>
          <w:szCs w:val="28"/>
        </w:rPr>
        <w:t>. Paris</w:t>
      </w:r>
      <w:r w:rsidR="00DF27E3" w:rsidRPr="00D16E2E">
        <w:rPr>
          <w:rFonts w:ascii="Calibri" w:hAnsi="Calibri" w:cs="Calibri"/>
          <w:b/>
          <w:sz w:val="28"/>
          <w:szCs w:val="28"/>
        </w:rPr>
        <w:t xml:space="preserve"> </w:t>
      </w:r>
      <w:r w:rsidRPr="00D16E2E">
        <w:rPr>
          <w:rFonts w:ascii="Calibri" w:hAnsi="Calibri" w:cs="Calibri"/>
          <w:sz w:val="28"/>
          <w:szCs w:val="28"/>
        </w:rPr>
        <w:t>334</w:t>
      </w:r>
      <w:r w:rsidR="00D16E2E" w:rsidRPr="00D16E2E">
        <w:rPr>
          <w:rFonts w:ascii="Calibri" w:hAnsi="Calibri" w:cs="Calibri"/>
          <w:sz w:val="28"/>
          <w:szCs w:val="28"/>
        </w:rPr>
        <w:t xml:space="preserve"> </w:t>
      </w:r>
      <w:r w:rsidRPr="00D16E2E">
        <w:rPr>
          <w:rFonts w:ascii="Calibri" w:hAnsi="Calibri" w:cs="Calibri"/>
          <w:sz w:val="28"/>
          <w:szCs w:val="28"/>
        </w:rPr>
        <w:t>6015055</w:t>
      </w:r>
    </w:p>
    <w:p w14:paraId="3A92B2FA" w14:textId="1263CC0D" w:rsidR="00613C37" w:rsidRDefault="00C44881" w:rsidP="00C511A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B83D26" w:rsidRPr="00DF27E3">
        <w:rPr>
          <w:rFonts w:ascii="Calibri" w:hAnsi="Calibri" w:cs="Calibri"/>
          <w:b/>
          <w:bCs/>
          <w:sz w:val="22"/>
          <w:szCs w:val="22"/>
        </w:rPr>
        <w:lastRenderedPageBreak/>
        <w:t xml:space="preserve">MODALITÀ DI </w:t>
      </w:r>
      <w:r w:rsidR="007322CD" w:rsidRPr="00DF27E3">
        <w:rPr>
          <w:rFonts w:ascii="Calibri" w:hAnsi="Calibri" w:cs="Calibri"/>
          <w:b/>
          <w:bCs/>
          <w:sz w:val="22"/>
          <w:szCs w:val="22"/>
        </w:rPr>
        <w:t xml:space="preserve">ISCRIZIONE: </w:t>
      </w:r>
      <w:r w:rsidR="007030DD" w:rsidRPr="00DF27E3">
        <w:rPr>
          <w:rFonts w:ascii="Calibri" w:hAnsi="Calibri" w:cs="Calibri"/>
          <w:b/>
          <w:bCs/>
          <w:sz w:val="22"/>
          <w:szCs w:val="22"/>
        </w:rPr>
        <w:t>e-mail</w:t>
      </w:r>
      <w:r w:rsidR="007322CD" w:rsidRPr="00DF27E3">
        <w:rPr>
          <w:rFonts w:ascii="Calibri" w:hAnsi="Calibri" w:cs="Calibri"/>
          <w:b/>
          <w:bCs/>
          <w:sz w:val="22"/>
          <w:szCs w:val="22"/>
        </w:rPr>
        <w:t xml:space="preserve"> a </w:t>
      </w:r>
      <w:hyperlink r:id="rId10" w:history="1">
        <w:r w:rsidR="007322CD" w:rsidRPr="00DF27E3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paris.sezionevenezia@gmail.com</w:t>
        </w:r>
      </w:hyperlink>
      <w:r w:rsidR="007322CD" w:rsidRPr="00DF27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3C37">
        <w:rPr>
          <w:rFonts w:ascii="Calibri" w:hAnsi="Calibri" w:cs="Calibri"/>
          <w:b/>
          <w:bCs/>
          <w:sz w:val="22"/>
          <w:szCs w:val="22"/>
        </w:rPr>
        <w:t>allegando i seguenti moduli</w:t>
      </w:r>
    </w:p>
    <w:p w14:paraId="09A35C93" w14:textId="77777777" w:rsidR="00613C37" w:rsidRDefault="00613C37" w:rsidP="006E06E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9EB217" w14:textId="77777777" w:rsidR="00A95738" w:rsidRDefault="00A95738" w:rsidP="00A95738">
      <w:pPr>
        <w:jc w:val="center"/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</w:pPr>
      <w:r w:rsidRPr="00C511AC"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  <w:t xml:space="preserve">SABATO </w:t>
      </w:r>
      <w:r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  <w:t>9 NOVEMBRE 2</w:t>
      </w:r>
      <w:r w:rsidRPr="00C511AC">
        <w:rPr>
          <w:rFonts w:asciiTheme="majorHAnsi" w:hAnsiTheme="majorHAnsi" w:cs="Calibri"/>
          <w:b/>
          <w:bCs/>
          <w:color w:val="215868" w:themeColor="accent5" w:themeShade="80"/>
          <w:sz w:val="44"/>
          <w:szCs w:val="44"/>
        </w:rPr>
        <w:t>024</w:t>
      </w:r>
    </w:p>
    <w:p w14:paraId="5622E6AF" w14:textId="77777777" w:rsidR="00A95738" w:rsidRPr="00A95738" w:rsidRDefault="00A95738" w:rsidP="00A95738">
      <w:pPr>
        <w:jc w:val="center"/>
        <w:rPr>
          <w:rFonts w:ascii="Calibri" w:hAnsi="Calibri" w:cs="Calibri"/>
          <w:sz w:val="22"/>
          <w:szCs w:val="22"/>
        </w:rPr>
      </w:pPr>
      <w:r w:rsidRPr="00A95738">
        <w:rPr>
          <w:rFonts w:asciiTheme="majorHAnsi" w:hAnsiTheme="majorHAnsi" w:cs="Calibri"/>
          <w:b/>
          <w:bCs/>
          <w:color w:val="215868" w:themeColor="accent5" w:themeShade="80"/>
          <w:sz w:val="40"/>
          <w:szCs w:val="40"/>
        </w:rPr>
        <w:t>San Lazzaro degli Armeni e Santa croce degli Armeni</w:t>
      </w:r>
    </w:p>
    <w:p w14:paraId="44D00A0F" w14:textId="4171A8E7" w:rsidR="00896D9B" w:rsidRDefault="00896D9B" w:rsidP="00896D9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698E4B" w14:textId="77777777" w:rsidR="00896D9B" w:rsidRDefault="00896D9B" w:rsidP="00896D9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E8CA58" w14:textId="1E1F6238" w:rsidR="007322CD" w:rsidRPr="00DF27E3" w:rsidRDefault="007322CD" w:rsidP="006E06E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>Il sottoscritto ___________________</w:t>
      </w:r>
      <w:r w:rsidR="00896D9B">
        <w:rPr>
          <w:rFonts w:ascii="Calibri" w:hAnsi="Calibri" w:cs="Calibri"/>
          <w:b/>
          <w:bCs/>
          <w:sz w:val="22"/>
          <w:szCs w:val="22"/>
        </w:rPr>
        <w:t>_____________________</w:t>
      </w:r>
      <w:r w:rsidRPr="00DF27E3">
        <w:rPr>
          <w:rFonts w:ascii="Calibri" w:hAnsi="Calibri" w:cs="Calibri"/>
          <w:b/>
          <w:bCs/>
          <w:sz w:val="22"/>
          <w:szCs w:val="22"/>
        </w:rPr>
        <w:t>___________</w:t>
      </w:r>
      <w:r w:rsidR="007030DD" w:rsidRPr="00DF27E3">
        <w:rPr>
          <w:rFonts w:ascii="Calibri" w:hAnsi="Calibri" w:cs="Calibri"/>
          <w:b/>
          <w:bCs/>
          <w:sz w:val="22"/>
          <w:szCs w:val="22"/>
        </w:rPr>
        <w:t>_ iscrive</w:t>
      </w:r>
      <w:r w:rsidRPr="00DF27E3">
        <w:rPr>
          <w:rFonts w:ascii="Calibri" w:hAnsi="Calibri" w:cs="Calibri"/>
          <w:b/>
          <w:bCs/>
          <w:sz w:val="22"/>
          <w:szCs w:val="22"/>
        </w:rPr>
        <w:t xml:space="preserve"> le seguenti persone</w:t>
      </w:r>
      <w:r w:rsidR="00896D9B" w:rsidRPr="00DF27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6D9B">
        <w:rPr>
          <w:rFonts w:ascii="Calibri" w:hAnsi="Calibri" w:cs="Calibri"/>
          <w:b/>
          <w:bCs/>
          <w:sz w:val="22"/>
          <w:szCs w:val="22"/>
        </w:rPr>
        <w:t>all’uscita</w:t>
      </w:r>
      <w:r w:rsidR="006E06E8">
        <w:rPr>
          <w:rFonts w:ascii="Calibri" w:hAnsi="Calibri" w:cs="Calibri"/>
          <w:b/>
          <w:bCs/>
          <w:sz w:val="22"/>
          <w:szCs w:val="22"/>
        </w:rPr>
        <w:t>:</w:t>
      </w:r>
    </w:p>
    <w:p w14:paraId="6BDAFBA5" w14:textId="4AF4D510" w:rsidR="006E06E8" w:rsidRDefault="006E06E8" w:rsidP="00896D9B">
      <w:pPr>
        <w:rPr>
          <w:rFonts w:ascii="Calibri" w:hAnsi="Calibri" w:cs="Calibri"/>
          <w:b/>
          <w:bCs/>
          <w:sz w:val="22"/>
          <w:szCs w:val="22"/>
        </w:rPr>
      </w:pPr>
    </w:p>
    <w:p w14:paraId="2D9EA4D9" w14:textId="77777777" w:rsidR="006E06E8" w:rsidRDefault="006E06E8" w:rsidP="00896D9B">
      <w:pPr>
        <w:rPr>
          <w:rFonts w:ascii="Calibri" w:hAnsi="Calibri" w:cs="Calibri"/>
          <w:b/>
          <w:bCs/>
          <w:sz w:val="22"/>
          <w:szCs w:val="22"/>
        </w:rPr>
      </w:pPr>
    </w:p>
    <w:p w14:paraId="7D616711" w14:textId="7F0487CF" w:rsidR="00297EDF" w:rsidRPr="00DF27E3" w:rsidRDefault="00297EDF" w:rsidP="006E06E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>___________________________________</w:t>
      </w:r>
      <w:r w:rsidRPr="00DF27E3">
        <w:rPr>
          <w:rFonts w:ascii="Calibri" w:hAnsi="Calibri" w:cs="Calibri"/>
          <w:b/>
          <w:bCs/>
          <w:sz w:val="22"/>
          <w:szCs w:val="22"/>
        </w:rPr>
        <w:tab/>
      </w:r>
      <w:r w:rsidRPr="00DF27E3">
        <w:rPr>
          <w:rFonts w:ascii="Calibri" w:hAnsi="Calibri" w:cs="Calibri"/>
          <w:b/>
          <w:bCs/>
          <w:sz w:val="22"/>
          <w:szCs w:val="22"/>
        </w:rPr>
        <w:tab/>
      </w:r>
      <w:r w:rsidR="00896D9B" w:rsidRPr="00DF27E3">
        <w:rPr>
          <w:rFonts w:ascii="Calibri" w:hAnsi="Calibri" w:cs="Calibri"/>
          <w:b/>
          <w:bCs/>
          <w:sz w:val="22"/>
          <w:szCs w:val="22"/>
        </w:rPr>
        <w:t>___________________________________</w:t>
      </w:r>
    </w:p>
    <w:p w14:paraId="0C8C5779" w14:textId="77777777" w:rsidR="006E06E8" w:rsidRDefault="006E06E8" w:rsidP="006E06E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BC01F2" w14:textId="1FF17118" w:rsidR="00597674" w:rsidRPr="00DF27E3" w:rsidRDefault="00597674" w:rsidP="006E06E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>___________________________________</w:t>
      </w:r>
      <w:r w:rsidR="00896D9B">
        <w:rPr>
          <w:rFonts w:ascii="Calibri" w:hAnsi="Calibri" w:cs="Calibri"/>
          <w:b/>
          <w:bCs/>
          <w:sz w:val="22"/>
          <w:szCs w:val="22"/>
        </w:rPr>
        <w:tab/>
      </w:r>
      <w:r w:rsidR="00896D9B">
        <w:rPr>
          <w:rFonts w:ascii="Calibri" w:hAnsi="Calibri" w:cs="Calibri"/>
          <w:b/>
          <w:bCs/>
          <w:sz w:val="22"/>
          <w:szCs w:val="22"/>
        </w:rPr>
        <w:tab/>
      </w:r>
      <w:r w:rsidR="00896D9B" w:rsidRPr="00DF27E3">
        <w:rPr>
          <w:rFonts w:ascii="Calibri" w:hAnsi="Calibri" w:cs="Calibri"/>
          <w:b/>
          <w:bCs/>
          <w:sz w:val="22"/>
          <w:szCs w:val="22"/>
        </w:rPr>
        <w:t>___________________________________</w:t>
      </w:r>
    </w:p>
    <w:p w14:paraId="73A363AC" w14:textId="37FFDFD1" w:rsidR="00297EDF" w:rsidRDefault="00297EDF" w:rsidP="00297ED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120D61" w14:textId="77777777" w:rsidR="006E06E8" w:rsidRDefault="006E06E8" w:rsidP="00896D9B">
      <w:pPr>
        <w:rPr>
          <w:rFonts w:ascii="Calibri" w:hAnsi="Calibri" w:cs="Calibri"/>
          <w:b/>
          <w:bCs/>
          <w:sz w:val="22"/>
          <w:szCs w:val="22"/>
        </w:rPr>
      </w:pPr>
    </w:p>
    <w:p w14:paraId="47FE93F0" w14:textId="7E024469" w:rsidR="00896D9B" w:rsidRPr="00DF27E3" w:rsidRDefault="00896D9B" w:rsidP="006E06E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 xml:space="preserve">e autorizza l’addebito di € </w:t>
      </w:r>
      <w:r w:rsidR="001E1B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E06E8" w:rsidRPr="00DF27E3">
        <w:rPr>
          <w:rFonts w:ascii="Calibri" w:hAnsi="Calibri" w:cs="Calibri"/>
          <w:b/>
          <w:bCs/>
          <w:sz w:val="22"/>
          <w:szCs w:val="22"/>
        </w:rPr>
        <w:t>________</w:t>
      </w:r>
      <w:r w:rsidRPr="00DF27E3">
        <w:rPr>
          <w:rFonts w:ascii="Calibri" w:hAnsi="Calibri" w:cs="Calibri"/>
          <w:b/>
          <w:bCs/>
          <w:sz w:val="22"/>
          <w:szCs w:val="22"/>
        </w:rPr>
        <w:t xml:space="preserve">  su cc indicato in mandato SDD</w:t>
      </w:r>
    </w:p>
    <w:p w14:paraId="0118053D" w14:textId="77777777" w:rsidR="00297EDF" w:rsidRPr="00DF27E3" w:rsidRDefault="00297EDF" w:rsidP="00297ED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8DAAAA" w14:textId="77777777" w:rsidR="00297EDF" w:rsidRPr="00DF27E3" w:rsidRDefault="00297EDF" w:rsidP="00297ED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882395" w14:textId="77777777" w:rsidR="00DF27E3" w:rsidRDefault="00297EDF" w:rsidP="00DF27E3">
      <w:pPr>
        <w:jc w:val="both"/>
        <w:rPr>
          <w:rFonts w:ascii="Calibri" w:hAnsi="Calibri" w:cs="Calibri"/>
          <w:sz w:val="22"/>
          <w:szCs w:val="22"/>
        </w:rPr>
      </w:pPr>
      <w:r w:rsidRPr="00DF27E3">
        <w:rPr>
          <w:rFonts w:ascii="Calibri" w:hAnsi="Calibri" w:cs="Calibri"/>
          <w:sz w:val="22"/>
          <w:szCs w:val="22"/>
        </w:rPr>
        <w:t xml:space="preserve">Per il pagamento della quota relativa sarà sufficiente restituire </w:t>
      </w:r>
      <w:r w:rsidR="00597674" w:rsidRPr="00DF27E3">
        <w:rPr>
          <w:rFonts w:ascii="Calibri" w:hAnsi="Calibri" w:cs="Calibri"/>
          <w:sz w:val="22"/>
          <w:szCs w:val="22"/>
        </w:rPr>
        <w:t xml:space="preserve">all’indirizzo </w:t>
      </w:r>
      <w:r w:rsidR="00597674" w:rsidRPr="00DF27E3">
        <w:rPr>
          <w:rFonts w:ascii="Calibri" w:hAnsi="Calibri" w:cs="Calibri"/>
          <w:b/>
          <w:bCs/>
          <w:sz w:val="22"/>
          <w:szCs w:val="22"/>
        </w:rPr>
        <w:t>circolovicenza.unicredit@gmail.com</w:t>
      </w:r>
      <w:r w:rsidRPr="00DF27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7E3">
        <w:rPr>
          <w:rFonts w:ascii="Calibri" w:hAnsi="Calibri" w:cs="Calibri"/>
          <w:sz w:val="22"/>
          <w:szCs w:val="22"/>
        </w:rPr>
        <w:t xml:space="preserve"> firmato, oltre al modulo di iscrizione, l’allegato mandato per addebito diretto Sepa, debitamente compilato nel primo riquadro riguardante i dati del debitore, luogo, data di sottoscrizione. Il mandato dovrà essere compilato per ogni partecipante (socio effettivo, aggregato e familiare) e firmato solo dall’intestatario del conto corrente indicato per l’addebito, allegando copia del documento di identità di chi firma l’autorizzazione. Sarà valido anche per gli addebiti delle future manifestazioni e quote associative. </w:t>
      </w:r>
    </w:p>
    <w:p w14:paraId="56CF9068" w14:textId="38A7C6F3" w:rsidR="00297EDF" w:rsidRPr="00DF27E3" w:rsidRDefault="00297EDF" w:rsidP="00DF27E3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>Chi lo avesse già inviato precedentemente, invii la sola prenotazione</w:t>
      </w:r>
    </w:p>
    <w:p w14:paraId="73E3DCEA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9EF5DF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4B1F09" w14:textId="7802BB6C" w:rsidR="00297EDF" w:rsidRPr="00896D9B" w:rsidRDefault="00297EDF" w:rsidP="00DF27E3">
      <w:pPr>
        <w:jc w:val="both"/>
        <w:rPr>
          <w:rFonts w:ascii="Calibri" w:hAnsi="Calibri" w:cs="Calibri"/>
          <w:sz w:val="22"/>
          <w:szCs w:val="22"/>
        </w:rPr>
      </w:pPr>
      <w:r w:rsidRPr="00896D9B">
        <w:rPr>
          <w:rFonts w:ascii="Calibri" w:hAnsi="Calibri" w:cs="Calibri"/>
          <w:b/>
          <w:bCs/>
          <w:sz w:val="22"/>
          <w:szCs w:val="22"/>
        </w:rPr>
        <w:t>Data</w:t>
      </w:r>
      <w:r w:rsidRPr="00896D9B">
        <w:rPr>
          <w:rFonts w:ascii="Calibri" w:hAnsi="Calibri" w:cs="Calibri"/>
          <w:sz w:val="22"/>
          <w:szCs w:val="22"/>
        </w:rPr>
        <w:t xml:space="preserve"> ___</w:t>
      </w:r>
      <w:r w:rsidR="00DF27E3" w:rsidRPr="00896D9B">
        <w:rPr>
          <w:rFonts w:ascii="Calibri" w:hAnsi="Calibri" w:cs="Calibri"/>
          <w:sz w:val="22"/>
          <w:szCs w:val="22"/>
        </w:rPr>
        <w:t>/</w:t>
      </w:r>
      <w:r w:rsidRPr="00896D9B">
        <w:rPr>
          <w:rFonts w:ascii="Calibri" w:hAnsi="Calibri" w:cs="Calibri"/>
          <w:sz w:val="22"/>
          <w:szCs w:val="22"/>
        </w:rPr>
        <w:t>___</w:t>
      </w:r>
      <w:r w:rsidR="00DF27E3" w:rsidRPr="00896D9B">
        <w:rPr>
          <w:rFonts w:ascii="Calibri" w:hAnsi="Calibri" w:cs="Calibri"/>
          <w:sz w:val="22"/>
          <w:szCs w:val="22"/>
        </w:rPr>
        <w:t>/</w:t>
      </w:r>
      <w:r w:rsidRPr="00896D9B">
        <w:rPr>
          <w:rFonts w:ascii="Calibri" w:hAnsi="Calibri" w:cs="Calibri"/>
          <w:sz w:val="22"/>
          <w:szCs w:val="22"/>
        </w:rPr>
        <w:t>______</w:t>
      </w:r>
      <w:r w:rsidR="00DF27E3" w:rsidRPr="00896D9B">
        <w:rPr>
          <w:rFonts w:ascii="Calibri" w:hAnsi="Calibri" w:cs="Calibri"/>
          <w:sz w:val="22"/>
          <w:szCs w:val="22"/>
        </w:rPr>
        <w:tab/>
      </w:r>
      <w:r w:rsidR="00DF27E3" w:rsidRPr="00896D9B">
        <w:rPr>
          <w:rFonts w:ascii="Calibri" w:hAnsi="Calibri" w:cs="Calibri"/>
          <w:b/>
          <w:bCs/>
          <w:sz w:val="22"/>
          <w:szCs w:val="22"/>
        </w:rPr>
        <w:t>mail</w:t>
      </w:r>
      <w:r w:rsidR="00896D9B" w:rsidRPr="00896D9B">
        <w:rPr>
          <w:rFonts w:ascii="Calibri" w:hAnsi="Calibri" w:cs="Calibri"/>
          <w:sz w:val="22"/>
          <w:szCs w:val="22"/>
        </w:rPr>
        <w:t xml:space="preserve"> _________________</w:t>
      </w:r>
      <w:r w:rsidR="00896D9B">
        <w:rPr>
          <w:rFonts w:ascii="Calibri" w:hAnsi="Calibri" w:cs="Calibri"/>
          <w:sz w:val="22"/>
          <w:szCs w:val="22"/>
        </w:rPr>
        <w:t>___</w:t>
      </w:r>
      <w:r w:rsidR="00896D9B" w:rsidRPr="00896D9B">
        <w:rPr>
          <w:rFonts w:ascii="Calibri" w:hAnsi="Calibri" w:cs="Calibri"/>
          <w:sz w:val="22"/>
          <w:szCs w:val="22"/>
        </w:rPr>
        <w:t xml:space="preserve">__ </w:t>
      </w:r>
      <w:proofErr w:type="spellStart"/>
      <w:r w:rsidR="00896D9B" w:rsidRPr="00896D9B">
        <w:rPr>
          <w:rFonts w:ascii="Calibri" w:hAnsi="Calibri" w:cs="Calibri"/>
          <w:b/>
          <w:bCs/>
          <w:sz w:val="22"/>
          <w:szCs w:val="22"/>
        </w:rPr>
        <w:t>cell</w:t>
      </w:r>
      <w:proofErr w:type="spellEnd"/>
      <w:r w:rsidR="00896D9B" w:rsidRPr="00896D9B">
        <w:rPr>
          <w:rFonts w:ascii="Calibri" w:hAnsi="Calibri" w:cs="Calibri"/>
          <w:sz w:val="22"/>
          <w:szCs w:val="22"/>
        </w:rPr>
        <w:t xml:space="preserve"> _________________</w:t>
      </w:r>
      <w:r w:rsidR="00896D9B">
        <w:rPr>
          <w:rFonts w:ascii="Calibri" w:hAnsi="Calibri" w:cs="Calibri"/>
          <w:sz w:val="22"/>
          <w:szCs w:val="22"/>
        </w:rPr>
        <w:t xml:space="preserve">___  </w:t>
      </w:r>
      <w:r w:rsidR="00896D9B">
        <w:rPr>
          <w:rFonts w:ascii="Calibri" w:hAnsi="Calibri" w:cs="Calibri"/>
          <w:sz w:val="22"/>
          <w:szCs w:val="22"/>
        </w:rPr>
        <w:tab/>
        <w:t>F</w:t>
      </w:r>
      <w:r w:rsidRPr="00896D9B">
        <w:rPr>
          <w:rFonts w:ascii="Calibri" w:hAnsi="Calibri" w:cs="Calibri"/>
          <w:b/>
          <w:bCs/>
          <w:sz w:val="22"/>
          <w:szCs w:val="22"/>
        </w:rPr>
        <w:t>irma</w:t>
      </w:r>
      <w:r w:rsidRPr="00896D9B">
        <w:rPr>
          <w:rFonts w:ascii="Calibri" w:hAnsi="Calibri" w:cs="Calibri"/>
          <w:sz w:val="22"/>
          <w:szCs w:val="22"/>
        </w:rPr>
        <w:t xml:space="preserve"> ___________________</w:t>
      </w:r>
    </w:p>
    <w:p w14:paraId="74F290DB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B22268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DEC02E" w14:textId="75AC040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 xml:space="preserve">PRIVACY </w:t>
      </w:r>
      <w:r w:rsidRPr="00DF27E3">
        <w:rPr>
          <w:rFonts w:ascii="Calibri" w:hAnsi="Calibri" w:cs="Calibri"/>
          <w:sz w:val="22"/>
          <w:szCs w:val="22"/>
        </w:rPr>
        <w:t>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14:paraId="0D7F7ABB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4388EA28" w14:textId="43D79041" w:rsidR="00297EDF" w:rsidRPr="00DF27E3" w:rsidRDefault="00896D9B" w:rsidP="00896D9B">
      <w:pPr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 w:rsidRPr="00896D9B">
        <w:rPr>
          <w:rFonts w:ascii="Calibri" w:hAnsi="Calibri" w:cs="Calibri"/>
          <w:b/>
          <w:bCs/>
          <w:sz w:val="22"/>
          <w:szCs w:val="22"/>
        </w:rPr>
        <w:t>irma</w:t>
      </w:r>
      <w:r w:rsidRPr="00896D9B">
        <w:rPr>
          <w:rFonts w:ascii="Calibri" w:hAnsi="Calibri" w:cs="Calibri"/>
          <w:sz w:val="22"/>
          <w:szCs w:val="22"/>
        </w:rPr>
        <w:t xml:space="preserve"> ___________________</w:t>
      </w:r>
    </w:p>
    <w:p w14:paraId="262200C1" w14:textId="77777777" w:rsidR="00896D9B" w:rsidRDefault="00896D9B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8BE229" w14:textId="3FC5E654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>RESPONSABILIT</w:t>
      </w:r>
      <w:r w:rsidR="00DF27E3">
        <w:rPr>
          <w:rFonts w:ascii="Calibri" w:hAnsi="Calibri" w:cs="Calibri"/>
          <w:b/>
          <w:bCs/>
          <w:sz w:val="22"/>
          <w:szCs w:val="22"/>
        </w:rPr>
        <w:t>À</w:t>
      </w:r>
      <w:r w:rsidRPr="00DF27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7E3">
        <w:rPr>
          <w:rFonts w:ascii="Calibri" w:hAnsi="Calibri" w:cs="Calibri"/>
          <w:sz w:val="22"/>
          <w:szCs w:val="22"/>
        </w:rPr>
        <w:t>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6F7032BB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1951DD" w14:textId="77777777" w:rsidR="00896D9B" w:rsidRPr="00DF27E3" w:rsidRDefault="00896D9B" w:rsidP="00896D9B">
      <w:pPr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 w:rsidRPr="00896D9B">
        <w:rPr>
          <w:rFonts w:ascii="Calibri" w:hAnsi="Calibri" w:cs="Calibri"/>
          <w:b/>
          <w:bCs/>
          <w:sz w:val="22"/>
          <w:szCs w:val="22"/>
        </w:rPr>
        <w:t>irma</w:t>
      </w:r>
      <w:r w:rsidRPr="00896D9B">
        <w:rPr>
          <w:rFonts w:ascii="Calibri" w:hAnsi="Calibri" w:cs="Calibri"/>
          <w:sz w:val="22"/>
          <w:szCs w:val="22"/>
        </w:rPr>
        <w:t xml:space="preserve"> ___________________</w:t>
      </w:r>
    </w:p>
    <w:p w14:paraId="30D60C5C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A50149" w14:textId="03696FF3" w:rsidR="00297EDF" w:rsidRPr="00DF27E3" w:rsidRDefault="00297EDF" w:rsidP="00DF27E3">
      <w:pPr>
        <w:jc w:val="both"/>
        <w:rPr>
          <w:rFonts w:ascii="Calibri" w:hAnsi="Calibri" w:cs="Calibri"/>
          <w:sz w:val="22"/>
          <w:szCs w:val="22"/>
        </w:rPr>
      </w:pPr>
      <w:r w:rsidRPr="00DF27E3">
        <w:rPr>
          <w:rFonts w:ascii="Calibri" w:hAnsi="Calibri" w:cs="Calibri"/>
          <w:b/>
          <w:bCs/>
          <w:sz w:val="22"/>
          <w:szCs w:val="22"/>
        </w:rPr>
        <w:t xml:space="preserve">LIBERATORIA/AUTORIZZAZIONE PER LA PUBBLICAZIONE DI FOTO </w:t>
      </w:r>
      <w:r w:rsidRPr="00DF27E3">
        <w:rPr>
          <w:rFonts w:ascii="Calibri" w:hAnsi="Calibri" w:cs="Calibri"/>
          <w:sz w:val="22"/>
          <w:szCs w:val="22"/>
        </w:rPr>
        <w:t xml:space="preserve">A titolo gratuito, senza limiti di tempo, anche ai sensi degli artt. 10 e 320 </w:t>
      </w:r>
      <w:proofErr w:type="spellStart"/>
      <w:r w:rsidRPr="00DF27E3">
        <w:rPr>
          <w:rFonts w:ascii="Calibri" w:hAnsi="Calibri" w:cs="Calibri"/>
          <w:sz w:val="22"/>
          <w:szCs w:val="22"/>
        </w:rPr>
        <w:t>cod.civ</w:t>
      </w:r>
      <w:proofErr w:type="spellEnd"/>
      <w:r w:rsidRPr="00DF27E3">
        <w:rPr>
          <w:rFonts w:ascii="Calibri" w:hAnsi="Calibri" w:cs="Calibri"/>
          <w:sz w:val="22"/>
          <w:szCs w:val="22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3B2F1B85" w14:textId="0BCC4C51" w:rsidR="00297EDF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F3A0B6" w14:textId="77777777" w:rsidR="006E06E8" w:rsidRPr="00DF27E3" w:rsidRDefault="006E06E8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668B4D" w14:textId="77777777" w:rsidR="00896D9B" w:rsidRPr="00DF27E3" w:rsidRDefault="00896D9B" w:rsidP="00896D9B">
      <w:pPr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 w:rsidRPr="00896D9B">
        <w:rPr>
          <w:rFonts w:ascii="Calibri" w:hAnsi="Calibri" w:cs="Calibri"/>
          <w:b/>
          <w:bCs/>
          <w:sz w:val="22"/>
          <w:szCs w:val="22"/>
        </w:rPr>
        <w:t>irma</w:t>
      </w:r>
      <w:r w:rsidRPr="00896D9B">
        <w:rPr>
          <w:rFonts w:ascii="Calibri" w:hAnsi="Calibri" w:cs="Calibri"/>
          <w:sz w:val="22"/>
          <w:szCs w:val="22"/>
        </w:rPr>
        <w:t xml:space="preserve"> ___________________</w:t>
      </w:r>
    </w:p>
    <w:p w14:paraId="38180562" w14:textId="77777777" w:rsidR="00297EDF" w:rsidRPr="00DF27E3" w:rsidRDefault="00297EDF" w:rsidP="00DF27E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93605D" w14:textId="77777777" w:rsidR="00297EDF" w:rsidRPr="00297EDF" w:rsidRDefault="00297EDF" w:rsidP="00297EDF">
      <w:pPr>
        <w:pStyle w:val="Paragrafoelenco"/>
        <w:numPr>
          <w:ilvl w:val="0"/>
          <w:numId w:val="7"/>
        </w:num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23CEF97C" wp14:editId="377D5CBB">
            <wp:simplePos x="0" y="0"/>
            <wp:positionH relativeFrom="column">
              <wp:posOffset>-249322</wp:posOffset>
            </wp:positionH>
            <wp:positionV relativeFrom="paragraph">
              <wp:posOffset>-156821</wp:posOffset>
            </wp:positionV>
            <wp:extent cx="7056830" cy="10691158"/>
            <wp:effectExtent l="0" t="0" r="4445" b="2540"/>
            <wp:wrapNone/>
            <wp:docPr id="14594600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830" cy="1069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48882" w14:textId="77777777" w:rsidR="00EC79A1" w:rsidRDefault="00EC79A1" w:rsidP="00326D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C79A1" w:rsidSect="00D814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9E6E" w14:textId="77777777" w:rsidR="00BD604C" w:rsidRDefault="00BD604C" w:rsidP="00B83D26">
      <w:r>
        <w:separator/>
      </w:r>
    </w:p>
  </w:endnote>
  <w:endnote w:type="continuationSeparator" w:id="0">
    <w:p w14:paraId="5FF3A9D3" w14:textId="77777777" w:rsidR="00BD604C" w:rsidRDefault="00BD604C" w:rsidP="00B8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B06040202020202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5B2C" w14:textId="77777777" w:rsidR="00BD604C" w:rsidRDefault="00BD604C" w:rsidP="00B83D26">
      <w:r>
        <w:separator/>
      </w:r>
    </w:p>
  </w:footnote>
  <w:footnote w:type="continuationSeparator" w:id="0">
    <w:p w14:paraId="0DA2A38A" w14:textId="77777777" w:rsidR="00BD604C" w:rsidRDefault="00BD604C" w:rsidP="00B8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246"/>
    <w:multiLevelType w:val="hybridMultilevel"/>
    <w:tmpl w:val="2C422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00ED"/>
    <w:multiLevelType w:val="hybridMultilevel"/>
    <w:tmpl w:val="1BA62A26"/>
    <w:lvl w:ilvl="0" w:tplc="C94E73E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1170"/>
    <w:multiLevelType w:val="hybridMultilevel"/>
    <w:tmpl w:val="D3AAB04C"/>
    <w:lvl w:ilvl="0" w:tplc="84EE1A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286"/>
    <w:multiLevelType w:val="hybridMultilevel"/>
    <w:tmpl w:val="C5DC01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EFA"/>
    <w:multiLevelType w:val="hybridMultilevel"/>
    <w:tmpl w:val="3AB82384"/>
    <w:lvl w:ilvl="0" w:tplc="1F10E9C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15AD9"/>
    <w:rsid w:val="000217C9"/>
    <w:rsid w:val="00031624"/>
    <w:rsid w:val="0004137D"/>
    <w:rsid w:val="00073743"/>
    <w:rsid w:val="000813A1"/>
    <w:rsid w:val="000903F2"/>
    <w:rsid w:val="000A3EB9"/>
    <w:rsid w:val="000A492C"/>
    <w:rsid w:val="000B2C91"/>
    <w:rsid w:val="000B5A27"/>
    <w:rsid w:val="000C01CD"/>
    <w:rsid w:val="000D1CB2"/>
    <w:rsid w:val="000D2DDA"/>
    <w:rsid w:val="000D7F2A"/>
    <w:rsid w:val="000F4958"/>
    <w:rsid w:val="001010D1"/>
    <w:rsid w:val="00101EC7"/>
    <w:rsid w:val="0010644C"/>
    <w:rsid w:val="001105DC"/>
    <w:rsid w:val="00116AF6"/>
    <w:rsid w:val="00126885"/>
    <w:rsid w:val="00145594"/>
    <w:rsid w:val="00147A31"/>
    <w:rsid w:val="00153E93"/>
    <w:rsid w:val="00185974"/>
    <w:rsid w:val="001A4930"/>
    <w:rsid w:val="001C4961"/>
    <w:rsid w:val="001C7124"/>
    <w:rsid w:val="001C72B7"/>
    <w:rsid w:val="001D7C7B"/>
    <w:rsid w:val="001E1A52"/>
    <w:rsid w:val="001E1B4A"/>
    <w:rsid w:val="001E2CC5"/>
    <w:rsid w:val="001F3644"/>
    <w:rsid w:val="001F4DB5"/>
    <w:rsid w:val="00200E3C"/>
    <w:rsid w:val="002042E3"/>
    <w:rsid w:val="002075E4"/>
    <w:rsid w:val="00216387"/>
    <w:rsid w:val="00216A3F"/>
    <w:rsid w:val="002255EF"/>
    <w:rsid w:val="00226640"/>
    <w:rsid w:val="0026348C"/>
    <w:rsid w:val="002766FB"/>
    <w:rsid w:val="0027736C"/>
    <w:rsid w:val="00283A2B"/>
    <w:rsid w:val="00293C1F"/>
    <w:rsid w:val="00297EDF"/>
    <w:rsid w:val="002D32BE"/>
    <w:rsid w:val="002E4250"/>
    <w:rsid w:val="002F342C"/>
    <w:rsid w:val="00326D76"/>
    <w:rsid w:val="003364E4"/>
    <w:rsid w:val="0034375B"/>
    <w:rsid w:val="0034741C"/>
    <w:rsid w:val="003560BF"/>
    <w:rsid w:val="00360AE3"/>
    <w:rsid w:val="003662DD"/>
    <w:rsid w:val="00373815"/>
    <w:rsid w:val="00375061"/>
    <w:rsid w:val="003A4AC8"/>
    <w:rsid w:val="003B56F3"/>
    <w:rsid w:val="003C3D24"/>
    <w:rsid w:val="003C71C9"/>
    <w:rsid w:val="003E0A2E"/>
    <w:rsid w:val="003F3632"/>
    <w:rsid w:val="0040337E"/>
    <w:rsid w:val="00412499"/>
    <w:rsid w:val="00420D20"/>
    <w:rsid w:val="004266C1"/>
    <w:rsid w:val="00440995"/>
    <w:rsid w:val="00442D58"/>
    <w:rsid w:val="00447230"/>
    <w:rsid w:val="0046305F"/>
    <w:rsid w:val="004879A4"/>
    <w:rsid w:val="004957ED"/>
    <w:rsid w:val="004D6B25"/>
    <w:rsid w:val="004E5B1B"/>
    <w:rsid w:val="004E787B"/>
    <w:rsid w:val="004F245F"/>
    <w:rsid w:val="004F38AD"/>
    <w:rsid w:val="00501137"/>
    <w:rsid w:val="005022F9"/>
    <w:rsid w:val="00505DD7"/>
    <w:rsid w:val="00506DDC"/>
    <w:rsid w:val="00507127"/>
    <w:rsid w:val="005201A6"/>
    <w:rsid w:val="00521807"/>
    <w:rsid w:val="00546E53"/>
    <w:rsid w:val="00581737"/>
    <w:rsid w:val="00590248"/>
    <w:rsid w:val="00597674"/>
    <w:rsid w:val="005A3272"/>
    <w:rsid w:val="005B08C1"/>
    <w:rsid w:val="005B14A3"/>
    <w:rsid w:val="005E6D30"/>
    <w:rsid w:val="00613C37"/>
    <w:rsid w:val="006164C7"/>
    <w:rsid w:val="006212BE"/>
    <w:rsid w:val="00636799"/>
    <w:rsid w:val="00676577"/>
    <w:rsid w:val="006A4508"/>
    <w:rsid w:val="006B403E"/>
    <w:rsid w:val="006E06E8"/>
    <w:rsid w:val="00700BF5"/>
    <w:rsid w:val="007030DD"/>
    <w:rsid w:val="007322CD"/>
    <w:rsid w:val="00793423"/>
    <w:rsid w:val="007A5852"/>
    <w:rsid w:val="007B18B3"/>
    <w:rsid w:val="007C170E"/>
    <w:rsid w:val="007C1CEA"/>
    <w:rsid w:val="007D29B0"/>
    <w:rsid w:val="007E604F"/>
    <w:rsid w:val="007F01C8"/>
    <w:rsid w:val="007F4E92"/>
    <w:rsid w:val="007F6435"/>
    <w:rsid w:val="00803B7C"/>
    <w:rsid w:val="00820F9B"/>
    <w:rsid w:val="00826E4A"/>
    <w:rsid w:val="00843928"/>
    <w:rsid w:val="0086375A"/>
    <w:rsid w:val="00867EAC"/>
    <w:rsid w:val="00871335"/>
    <w:rsid w:val="008777A5"/>
    <w:rsid w:val="00896D9B"/>
    <w:rsid w:val="008A49D0"/>
    <w:rsid w:val="008A6F4E"/>
    <w:rsid w:val="008B56F1"/>
    <w:rsid w:val="008C5B53"/>
    <w:rsid w:val="008E745E"/>
    <w:rsid w:val="008F38BB"/>
    <w:rsid w:val="00934046"/>
    <w:rsid w:val="009474DA"/>
    <w:rsid w:val="009503DB"/>
    <w:rsid w:val="00967B09"/>
    <w:rsid w:val="00973F87"/>
    <w:rsid w:val="00975C42"/>
    <w:rsid w:val="00995449"/>
    <w:rsid w:val="009A1159"/>
    <w:rsid w:val="009A11D2"/>
    <w:rsid w:val="009E0F21"/>
    <w:rsid w:val="009E1007"/>
    <w:rsid w:val="009F54D3"/>
    <w:rsid w:val="00A24BC3"/>
    <w:rsid w:val="00A407CB"/>
    <w:rsid w:val="00A4485D"/>
    <w:rsid w:val="00A52DEF"/>
    <w:rsid w:val="00A53A8E"/>
    <w:rsid w:val="00A71858"/>
    <w:rsid w:val="00A80553"/>
    <w:rsid w:val="00A9231E"/>
    <w:rsid w:val="00A95738"/>
    <w:rsid w:val="00AA20D5"/>
    <w:rsid w:val="00AC59A5"/>
    <w:rsid w:val="00AD2747"/>
    <w:rsid w:val="00AE7103"/>
    <w:rsid w:val="00B354F0"/>
    <w:rsid w:val="00B44F62"/>
    <w:rsid w:val="00B616C4"/>
    <w:rsid w:val="00B637BE"/>
    <w:rsid w:val="00B7659B"/>
    <w:rsid w:val="00B83D26"/>
    <w:rsid w:val="00BA0380"/>
    <w:rsid w:val="00BA16BC"/>
    <w:rsid w:val="00BA78D2"/>
    <w:rsid w:val="00BD1E50"/>
    <w:rsid w:val="00BD604C"/>
    <w:rsid w:val="00C028BA"/>
    <w:rsid w:val="00C0527B"/>
    <w:rsid w:val="00C057A2"/>
    <w:rsid w:val="00C115B6"/>
    <w:rsid w:val="00C17206"/>
    <w:rsid w:val="00C2505D"/>
    <w:rsid w:val="00C307FD"/>
    <w:rsid w:val="00C3142E"/>
    <w:rsid w:val="00C348F0"/>
    <w:rsid w:val="00C41CF8"/>
    <w:rsid w:val="00C44881"/>
    <w:rsid w:val="00C511AC"/>
    <w:rsid w:val="00C55E9C"/>
    <w:rsid w:val="00C57B94"/>
    <w:rsid w:val="00C70E5A"/>
    <w:rsid w:val="00CB74A3"/>
    <w:rsid w:val="00CC2377"/>
    <w:rsid w:val="00CD344A"/>
    <w:rsid w:val="00CD5C6D"/>
    <w:rsid w:val="00CD6729"/>
    <w:rsid w:val="00D1244C"/>
    <w:rsid w:val="00D16E2E"/>
    <w:rsid w:val="00D32041"/>
    <w:rsid w:val="00D320FB"/>
    <w:rsid w:val="00D34F8C"/>
    <w:rsid w:val="00D403C7"/>
    <w:rsid w:val="00D407D3"/>
    <w:rsid w:val="00D63FF4"/>
    <w:rsid w:val="00D72B4E"/>
    <w:rsid w:val="00D814A7"/>
    <w:rsid w:val="00DA3F16"/>
    <w:rsid w:val="00DA6C77"/>
    <w:rsid w:val="00DD15B6"/>
    <w:rsid w:val="00DD30A9"/>
    <w:rsid w:val="00DD52E1"/>
    <w:rsid w:val="00DE1106"/>
    <w:rsid w:val="00DF27E3"/>
    <w:rsid w:val="00E1474A"/>
    <w:rsid w:val="00E266F5"/>
    <w:rsid w:val="00E54AF1"/>
    <w:rsid w:val="00E70A93"/>
    <w:rsid w:val="00E95F1F"/>
    <w:rsid w:val="00EA03BC"/>
    <w:rsid w:val="00EB41F2"/>
    <w:rsid w:val="00EC26D3"/>
    <w:rsid w:val="00EC79A1"/>
    <w:rsid w:val="00EF3E6B"/>
    <w:rsid w:val="00F00FEF"/>
    <w:rsid w:val="00F354A0"/>
    <w:rsid w:val="00F726BB"/>
    <w:rsid w:val="00F76E0C"/>
    <w:rsid w:val="00F76E37"/>
    <w:rsid w:val="00F879C2"/>
    <w:rsid w:val="00FA3E33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57E37"/>
  <w15:docId w15:val="{E95F6CE8-EFA9-AD49-820E-B717286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5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185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aris.sezionevenez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CBB04-C4F3-4861-9607-FFB9024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5220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5</cp:revision>
  <cp:lastPrinted>2024-10-14T16:41:00Z</cp:lastPrinted>
  <dcterms:created xsi:type="dcterms:W3CDTF">2024-10-14T16:31:00Z</dcterms:created>
  <dcterms:modified xsi:type="dcterms:W3CDTF">2024-10-14T18:03:00Z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2021-06-28T08:41:08Z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a2edbc5a-73d8-4b0d-b7cd-b7974cfb286d</vt:lpwstr>
  </property>
  <property fmtid="{D5CDD505-2E9C-101B-9397-08002B2CF9AE}" pid="8" name="MSIP_Label_29db9e61-aac5-4f6e-805d-ceb8cb9983a1_ContentBits">
    <vt:lpwstr>0</vt:lpwstr>
  </property>
</Properties>
</file>